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7641084" w14:textId="0A796157" w:rsidR="00BA29E9" w:rsidRPr="00775FB7" w:rsidRDefault="00FE5DBC" w:rsidP="00BA29E9">
      <w:pPr>
        <w:spacing w:after="0" w:line="240" w:lineRule="auto"/>
        <w:jc w:val="center"/>
        <w:rPr>
          <w:rFonts w:asciiTheme="majorHAnsi" w:hAnsiTheme="majorHAnsi"/>
          <w:noProof/>
          <w:sz w:val="48"/>
          <w:szCs w:val="48"/>
          <w:u w:val="single"/>
        </w:rPr>
      </w:pPr>
      <w:r>
        <w:rPr>
          <w:rFonts w:asciiTheme="majorHAnsi" w:hAnsiTheme="majorHAnsi"/>
          <w:noProof/>
          <w:sz w:val="48"/>
          <w:szCs w:val="48"/>
          <w:u w:val="single"/>
        </w:rPr>
        <w:t>Sycamore Grove Park</w:t>
      </w:r>
    </w:p>
    <w:p w14:paraId="294121F5" w14:textId="5AAD2829" w:rsidR="00BA29E9" w:rsidRPr="00BA29E9" w:rsidRDefault="00FE5DBC" w:rsidP="00BA29E9">
      <w:pPr>
        <w:spacing w:after="0" w:line="240" w:lineRule="auto"/>
        <w:jc w:val="center"/>
        <w:rPr>
          <w:rFonts w:asciiTheme="majorHAnsi" w:hAnsiTheme="majorHAnsi"/>
          <w:noProof/>
          <w:sz w:val="40"/>
          <w:szCs w:val="44"/>
        </w:rPr>
      </w:pPr>
      <w:r>
        <w:rPr>
          <w:rFonts w:asciiTheme="majorHAnsi" w:hAnsiTheme="majorHAnsi"/>
          <w:noProof/>
          <w:sz w:val="40"/>
          <w:szCs w:val="44"/>
        </w:rPr>
        <w:t>Upper Livestock Grazing Management Zone</w:t>
      </w:r>
    </w:p>
    <w:p w14:paraId="205259F7" w14:textId="3B3E69E2" w:rsidR="00BA29E9" w:rsidRDefault="00BA29E9" w:rsidP="00BA29E9">
      <w:pPr>
        <w:spacing w:after="0" w:line="240" w:lineRule="auto"/>
        <w:jc w:val="center"/>
        <w:rPr>
          <w:rFonts w:asciiTheme="majorHAnsi" w:hAnsiTheme="majorHAnsi"/>
          <w:noProof/>
          <w:sz w:val="36"/>
          <w:szCs w:val="40"/>
        </w:rPr>
      </w:pPr>
    </w:p>
    <w:p w14:paraId="746E1399" w14:textId="67BB16CC" w:rsidR="00BA29E9" w:rsidRDefault="00FE5DBC" w:rsidP="00BA29E9">
      <w:pPr>
        <w:spacing w:after="0" w:line="240" w:lineRule="auto"/>
        <w:jc w:val="center"/>
        <w:rPr>
          <w:rFonts w:asciiTheme="majorHAnsi" w:hAnsiTheme="majorHAnsi"/>
          <w:noProof/>
          <w:sz w:val="36"/>
          <w:szCs w:val="40"/>
        </w:rPr>
      </w:pPr>
      <w:r>
        <w:rPr>
          <w:rFonts w:asciiTheme="majorHAnsi" w:hAnsiTheme="majorHAnsi"/>
          <w:noProof/>
          <w:sz w:val="36"/>
          <w:szCs w:val="40"/>
        </w:rPr>
        <w:t>Spring Forage Production Report</w:t>
      </w:r>
      <w:r w:rsidR="00BA29E9">
        <w:rPr>
          <w:rFonts w:asciiTheme="majorHAnsi" w:hAnsiTheme="majorHAnsi"/>
          <w:noProof/>
          <w:sz w:val="36"/>
          <w:szCs w:val="40"/>
        </w:rPr>
        <w:t xml:space="preserve"> - 202</w:t>
      </w:r>
      <w:r>
        <w:rPr>
          <w:rFonts w:asciiTheme="majorHAnsi" w:hAnsiTheme="majorHAnsi"/>
          <w:noProof/>
          <w:sz w:val="36"/>
          <w:szCs w:val="40"/>
        </w:rPr>
        <w:t>5</w:t>
      </w:r>
    </w:p>
    <w:p w14:paraId="4D944261" w14:textId="6470DC7D" w:rsidR="00BA29E9" w:rsidRPr="00BA29E9" w:rsidRDefault="00FE5DBC" w:rsidP="00BA29E9">
      <w:pPr>
        <w:spacing w:after="0" w:line="240" w:lineRule="auto"/>
        <w:jc w:val="center"/>
        <w:rPr>
          <w:rFonts w:asciiTheme="majorHAnsi" w:hAnsiTheme="majorHAnsi"/>
          <w:noProof/>
          <w:sz w:val="36"/>
          <w:szCs w:val="40"/>
        </w:rPr>
      </w:pPr>
      <w:r w:rsidRPr="00FE5DBC">
        <w:rPr>
          <w:rFonts w:asciiTheme="majorHAnsi" w:hAnsiTheme="majorHAnsi"/>
          <w:noProof/>
          <w:sz w:val="36"/>
          <w:szCs w:val="40"/>
        </w:rPr>
        <w:drawing>
          <wp:anchor distT="0" distB="0" distL="114300" distR="114300" simplePos="0" relativeHeight="251676672" behindDoc="0" locked="0" layoutInCell="1" allowOverlap="1" wp14:anchorId="4AF0B233" wp14:editId="3BAFE29A">
            <wp:simplePos x="0" y="0"/>
            <wp:positionH relativeFrom="margin">
              <wp:align>center</wp:align>
            </wp:positionH>
            <wp:positionV relativeFrom="paragraph">
              <wp:posOffset>161925</wp:posOffset>
            </wp:positionV>
            <wp:extent cx="4883401" cy="3010055"/>
            <wp:effectExtent l="19050" t="0" r="12700" b="876300"/>
            <wp:wrapSquare wrapText="bothSides"/>
            <wp:docPr id="13159524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952406" name=""/>
                    <pic:cNvPicPr/>
                  </pic:nvPicPr>
                  <pic:blipFill>
                    <a:blip r:embed="rId7">
                      <a:extLst>
                        <a:ext uri="{28A0092B-C50C-407E-A947-70E740481C1C}">
                          <a14:useLocalDpi xmlns:a14="http://schemas.microsoft.com/office/drawing/2010/main" val="0"/>
                        </a:ext>
                      </a:extLst>
                    </a:blip>
                    <a:stretch>
                      <a:fillRect/>
                    </a:stretch>
                  </pic:blipFill>
                  <pic:spPr>
                    <a:xfrm>
                      <a:off x="0" y="0"/>
                      <a:ext cx="4883401" cy="301005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14:paraId="6D6807A9" w14:textId="77777777" w:rsidR="00BA29E9" w:rsidRPr="00775FB7" w:rsidRDefault="00BA29E9" w:rsidP="00BA29E9">
      <w:pPr>
        <w:spacing w:after="0" w:line="240" w:lineRule="auto"/>
        <w:jc w:val="center"/>
        <w:rPr>
          <w:rFonts w:asciiTheme="majorHAnsi" w:hAnsiTheme="majorHAnsi"/>
          <w:noProof/>
          <w:sz w:val="36"/>
          <w:szCs w:val="40"/>
        </w:rPr>
      </w:pPr>
    </w:p>
    <w:p w14:paraId="4AFAC545" w14:textId="3D2BF58E" w:rsidR="00BA29E9" w:rsidRDefault="00BA29E9" w:rsidP="00BA29E9">
      <w:pPr>
        <w:spacing w:after="0" w:line="240" w:lineRule="auto"/>
        <w:rPr>
          <w:b/>
          <w:sz w:val="28"/>
          <w:szCs w:val="24"/>
        </w:rPr>
      </w:pPr>
    </w:p>
    <w:p w14:paraId="116ED10B" w14:textId="77777777" w:rsidR="00BA29E9" w:rsidRDefault="00BA29E9" w:rsidP="00BA29E9">
      <w:pPr>
        <w:spacing w:after="0" w:line="240" w:lineRule="auto"/>
        <w:rPr>
          <w:b/>
          <w:sz w:val="28"/>
          <w:szCs w:val="24"/>
        </w:rPr>
      </w:pPr>
    </w:p>
    <w:p w14:paraId="635658D4" w14:textId="77777777" w:rsidR="00BA29E9" w:rsidRDefault="00BA29E9" w:rsidP="00BA29E9">
      <w:pPr>
        <w:spacing w:after="0" w:line="240" w:lineRule="auto"/>
        <w:rPr>
          <w:b/>
          <w:sz w:val="28"/>
          <w:szCs w:val="24"/>
        </w:rPr>
      </w:pPr>
    </w:p>
    <w:p w14:paraId="029AA1F3" w14:textId="77777777" w:rsidR="00BA29E9" w:rsidRDefault="00BA29E9" w:rsidP="00BA29E9">
      <w:pPr>
        <w:spacing w:after="0" w:line="240" w:lineRule="auto"/>
        <w:rPr>
          <w:b/>
          <w:sz w:val="28"/>
          <w:szCs w:val="24"/>
        </w:rPr>
      </w:pPr>
    </w:p>
    <w:p w14:paraId="01438E18" w14:textId="77777777" w:rsidR="00BA29E9" w:rsidRDefault="00BA29E9" w:rsidP="00BA29E9">
      <w:pPr>
        <w:spacing w:after="0" w:line="240" w:lineRule="auto"/>
        <w:rPr>
          <w:b/>
          <w:sz w:val="28"/>
          <w:szCs w:val="24"/>
        </w:rPr>
      </w:pPr>
    </w:p>
    <w:p w14:paraId="17AEE5A5" w14:textId="77777777" w:rsidR="00BA29E9" w:rsidRDefault="00BA29E9" w:rsidP="00BA29E9">
      <w:pPr>
        <w:spacing w:after="0" w:line="240" w:lineRule="auto"/>
        <w:rPr>
          <w:b/>
          <w:sz w:val="28"/>
          <w:szCs w:val="24"/>
        </w:rPr>
      </w:pPr>
    </w:p>
    <w:p w14:paraId="2BACBAE3" w14:textId="77777777" w:rsidR="00BA29E9" w:rsidRDefault="00BA29E9" w:rsidP="00BA29E9">
      <w:pPr>
        <w:spacing w:after="0" w:line="240" w:lineRule="auto"/>
        <w:rPr>
          <w:b/>
          <w:sz w:val="28"/>
          <w:szCs w:val="24"/>
        </w:rPr>
      </w:pPr>
    </w:p>
    <w:p w14:paraId="1C8A55EA" w14:textId="77777777" w:rsidR="00BA29E9" w:rsidRDefault="00BA29E9" w:rsidP="00BA29E9">
      <w:pPr>
        <w:spacing w:after="0" w:line="240" w:lineRule="auto"/>
        <w:rPr>
          <w:b/>
          <w:sz w:val="28"/>
          <w:szCs w:val="24"/>
        </w:rPr>
      </w:pPr>
    </w:p>
    <w:p w14:paraId="020EA796" w14:textId="77777777" w:rsidR="00BA29E9" w:rsidRDefault="00BA29E9" w:rsidP="00BA29E9">
      <w:pPr>
        <w:spacing w:after="0" w:line="240" w:lineRule="auto"/>
        <w:rPr>
          <w:b/>
          <w:sz w:val="28"/>
          <w:szCs w:val="24"/>
        </w:rPr>
      </w:pPr>
    </w:p>
    <w:p w14:paraId="073FD41A" w14:textId="77777777" w:rsidR="00BA29E9" w:rsidRDefault="00BA29E9" w:rsidP="00BA29E9">
      <w:pPr>
        <w:spacing w:after="0" w:line="240" w:lineRule="auto"/>
        <w:rPr>
          <w:b/>
          <w:sz w:val="28"/>
          <w:szCs w:val="24"/>
        </w:rPr>
      </w:pPr>
    </w:p>
    <w:p w14:paraId="36B89C2D" w14:textId="77777777" w:rsidR="00BA29E9" w:rsidRDefault="00BA29E9" w:rsidP="00BA29E9">
      <w:pPr>
        <w:spacing w:after="0" w:line="240" w:lineRule="auto"/>
        <w:rPr>
          <w:b/>
          <w:sz w:val="28"/>
          <w:szCs w:val="24"/>
        </w:rPr>
      </w:pPr>
    </w:p>
    <w:p w14:paraId="634C33B1" w14:textId="77777777" w:rsidR="00BA29E9" w:rsidRDefault="00BA29E9" w:rsidP="00BA29E9">
      <w:pPr>
        <w:spacing w:after="0" w:line="240" w:lineRule="auto"/>
        <w:rPr>
          <w:b/>
          <w:sz w:val="28"/>
          <w:szCs w:val="24"/>
        </w:rPr>
      </w:pPr>
    </w:p>
    <w:p w14:paraId="7D67F78C" w14:textId="77777777" w:rsidR="00BA29E9" w:rsidRDefault="00BA29E9" w:rsidP="00BA29E9">
      <w:pPr>
        <w:spacing w:after="0" w:line="240" w:lineRule="auto"/>
        <w:rPr>
          <w:b/>
          <w:sz w:val="28"/>
          <w:szCs w:val="24"/>
        </w:rPr>
      </w:pPr>
    </w:p>
    <w:p w14:paraId="1890A56E" w14:textId="77777777" w:rsidR="00BA29E9" w:rsidRDefault="00BA29E9" w:rsidP="00BA29E9">
      <w:pPr>
        <w:spacing w:after="0" w:line="240" w:lineRule="auto"/>
        <w:rPr>
          <w:b/>
          <w:sz w:val="28"/>
          <w:szCs w:val="24"/>
        </w:rPr>
      </w:pPr>
    </w:p>
    <w:p w14:paraId="00273246" w14:textId="77777777" w:rsidR="00BA29E9" w:rsidRDefault="00BA29E9" w:rsidP="00BA29E9">
      <w:pPr>
        <w:spacing w:after="0" w:line="240" w:lineRule="auto"/>
        <w:rPr>
          <w:b/>
          <w:sz w:val="28"/>
          <w:szCs w:val="24"/>
        </w:rPr>
      </w:pPr>
    </w:p>
    <w:p w14:paraId="7AC05B94" w14:textId="77777777" w:rsidR="00BA29E9" w:rsidRDefault="00BA29E9" w:rsidP="00BA29E9">
      <w:pPr>
        <w:spacing w:after="0" w:line="240" w:lineRule="auto"/>
        <w:rPr>
          <w:b/>
          <w:sz w:val="28"/>
          <w:szCs w:val="24"/>
        </w:rPr>
      </w:pPr>
    </w:p>
    <w:p w14:paraId="408626CA" w14:textId="77777777" w:rsidR="00BA29E9" w:rsidRDefault="00BA29E9" w:rsidP="00BA29E9">
      <w:pPr>
        <w:spacing w:after="0" w:line="240" w:lineRule="auto"/>
        <w:rPr>
          <w:b/>
          <w:sz w:val="28"/>
          <w:szCs w:val="24"/>
        </w:rPr>
      </w:pPr>
    </w:p>
    <w:p w14:paraId="7E090EE4" w14:textId="77777777" w:rsidR="00BA29E9" w:rsidRPr="008E1D67" w:rsidRDefault="00BA29E9" w:rsidP="00BA29E9">
      <w:pPr>
        <w:spacing w:after="0" w:line="240" w:lineRule="auto"/>
        <w:rPr>
          <w:sz w:val="28"/>
          <w:szCs w:val="24"/>
        </w:rPr>
      </w:pPr>
      <w:r>
        <w:rPr>
          <w:b/>
          <w:sz w:val="28"/>
          <w:szCs w:val="24"/>
        </w:rPr>
        <w:t>P</w:t>
      </w:r>
      <w:r w:rsidRPr="008E1D67">
        <w:rPr>
          <w:b/>
          <w:sz w:val="28"/>
          <w:szCs w:val="24"/>
        </w:rPr>
        <w:t>REPARED FOR</w:t>
      </w:r>
      <w:r w:rsidRPr="008E1D67">
        <w:rPr>
          <w:sz w:val="28"/>
          <w:szCs w:val="24"/>
        </w:rPr>
        <w:t>:</w:t>
      </w:r>
    </w:p>
    <w:p w14:paraId="25799E15" w14:textId="77777777" w:rsidR="00FE5DBC" w:rsidRDefault="00FE5DBC" w:rsidP="00BA29E9">
      <w:pPr>
        <w:spacing w:after="0" w:line="240" w:lineRule="auto"/>
        <w:rPr>
          <w:sz w:val="28"/>
          <w:szCs w:val="24"/>
        </w:rPr>
      </w:pPr>
      <w:r>
        <w:rPr>
          <w:sz w:val="28"/>
          <w:szCs w:val="24"/>
        </w:rPr>
        <w:t>Livermore Area Park and Recreation District</w:t>
      </w:r>
      <w:r w:rsidR="00BA29E9">
        <w:rPr>
          <w:sz w:val="28"/>
          <w:szCs w:val="24"/>
        </w:rPr>
        <w:t xml:space="preserve">  </w:t>
      </w:r>
    </w:p>
    <w:p w14:paraId="3C8D3C29" w14:textId="52746A48" w:rsidR="00BA29E9" w:rsidRPr="00A130EF" w:rsidRDefault="00FE5DBC" w:rsidP="00BA29E9">
      <w:pPr>
        <w:spacing w:after="0" w:line="240" w:lineRule="auto"/>
        <w:rPr>
          <w:sz w:val="28"/>
          <w:szCs w:val="24"/>
          <w:highlight w:val="yellow"/>
        </w:rPr>
      </w:pPr>
      <w:r>
        <w:rPr>
          <w:sz w:val="28"/>
          <w:szCs w:val="24"/>
        </w:rPr>
        <w:t>C/O Marc Roberts</w:t>
      </w:r>
      <w:r w:rsidR="00BA29E9" w:rsidRPr="00150C51">
        <w:rPr>
          <w:sz w:val="28"/>
          <w:szCs w:val="24"/>
        </w:rPr>
        <w:tab/>
      </w:r>
      <w:r w:rsidR="00BA29E9" w:rsidRPr="00150C51">
        <w:rPr>
          <w:sz w:val="28"/>
          <w:szCs w:val="24"/>
        </w:rPr>
        <w:tab/>
      </w:r>
      <w:r w:rsidR="00BA29E9">
        <w:rPr>
          <w:sz w:val="28"/>
          <w:szCs w:val="24"/>
        </w:rPr>
        <w:tab/>
      </w:r>
      <w:r w:rsidR="00BA29E9">
        <w:rPr>
          <w:sz w:val="28"/>
          <w:szCs w:val="24"/>
        </w:rPr>
        <w:tab/>
      </w:r>
    </w:p>
    <w:p w14:paraId="1149CA23" w14:textId="0C440BBD" w:rsidR="00BA29E9" w:rsidRPr="00150C51" w:rsidRDefault="00FE5DBC" w:rsidP="00BA29E9">
      <w:pPr>
        <w:spacing w:after="0" w:line="240" w:lineRule="auto"/>
        <w:rPr>
          <w:sz w:val="28"/>
          <w:szCs w:val="24"/>
        </w:rPr>
      </w:pPr>
      <w:r>
        <w:rPr>
          <w:sz w:val="28"/>
          <w:szCs w:val="24"/>
        </w:rPr>
        <w:t>4444 East Avenue</w:t>
      </w:r>
      <w:r w:rsidR="00BA29E9" w:rsidRPr="00150C51">
        <w:rPr>
          <w:sz w:val="28"/>
          <w:szCs w:val="24"/>
        </w:rPr>
        <w:tab/>
      </w:r>
      <w:r w:rsidR="00BA29E9" w:rsidRPr="00150C51">
        <w:rPr>
          <w:sz w:val="28"/>
          <w:szCs w:val="24"/>
        </w:rPr>
        <w:tab/>
      </w:r>
      <w:r w:rsidR="00BA29E9" w:rsidRPr="00150C51">
        <w:rPr>
          <w:sz w:val="28"/>
          <w:szCs w:val="24"/>
        </w:rPr>
        <w:tab/>
      </w:r>
      <w:r w:rsidR="00BA29E9" w:rsidRPr="00150C51">
        <w:rPr>
          <w:sz w:val="28"/>
          <w:szCs w:val="24"/>
        </w:rPr>
        <w:tab/>
      </w:r>
    </w:p>
    <w:p w14:paraId="56DC6101" w14:textId="26D34EFF" w:rsidR="00BA29E9" w:rsidRPr="008D5EED" w:rsidRDefault="00BA29E9" w:rsidP="00BA29E9">
      <w:pPr>
        <w:spacing w:after="0" w:line="240" w:lineRule="auto"/>
        <w:rPr>
          <w:sz w:val="28"/>
          <w:szCs w:val="24"/>
        </w:rPr>
      </w:pPr>
      <w:r>
        <w:rPr>
          <w:sz w:val="28"/>
          <w:szCs w:val="24"/>
        </w:rPr>
        <w:t>Livermore, CA 94550</w:t>
      </w:r>
      <w:r w:rsidRPr="008D5EED">
        <w:rPr>
          <w:sz w:val="28"/>
          <w:szCs w:val="24"/>
        </w:rPr>
        <w:tab/>
      </w:r>
      <w:r w:rsidRPr="008D5EED">
        <w:rPr>
          <w:sz w:val="28"/>
          <w:szCs w:val="24"/>
        </w:rPr>
        <w:tab/>
      </w:r>
      <w:r w:rsidRPr="008D5EED">
        <w:rPr>
          <w:sz w:val="28"/>
          <w:szCs w:val="24"/>
        </w:rPr>
        <w:tab/>
      </w:r>
      <w:r w:rsidRPr="008D5EED">
        <w:rPr>
          <w:sz w:val="28"/>
          <w:szCs w:val="24"/>
        </w:rPr>
        <w:tab/>
      </w:r>
    </w:p>
    <w:p w14:paraId="5F82375B" w14:textId="138A6342" w:rsidR="00BA29E9" w:rsidRPr="00775FB7" w:rsidRDefault="00BA29E9" w:rsidP="00BA29E9">
      <w:pPr>
        <w:spacing w:after="0"/>
        <w:rPr>
          <w:snapToGrid w:val="0"/>
          <w:color w:val="000000"/>
          <w:sz w:val="16"/>
          <w:szCs w:val="16"/>
        </w:rPr>
      </w:pPr>
      <w:r w:rsidRPr="008D5EED">
        <w:rPr>
          <w:noProof/>
          <w:sz w:val="28"/>
          <w:szCs w:val="24"/>
        </w:rPr>
        <w:drawing>
          <wp:anchor distT="0" distB="0" distL="114300" distR="114300" simplePos="0" relativeHeight="251659264" behindDoc="0" locked="0" layoutInCell="1" allowOverlap="1" wp14:anchorId="720F3C38" wp14:editId="3F0E8D8E">
            <wp:simplePos x="0" y="0"/>
            <wp:positionH relativeFrom="margin">
              <wp:align>right</wp:align>
            </wp:positionH>
            <wp:positionV relativeFrom="margin">
              <wp:posOffset>6793669</wp:posOffset>
            </wp:positionV>
            <wp:extent cx="2457450" cy="1266825"/>
            <wp:effectExtent l="0" t="0" r="0" b="9525"/>
            <wp:wrapSquare wrapText="bothSides"/>
            <wp:docPr id="10" name="Picture 3" descr="E:\KRC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KRC Logo.JPG"/>
                    <pic:cNvPicPr>
                      <a:picLocks noChangeAspect="1" noChangeArrowheads="1"/>
                    </pic:cNvPicPr>
                  </pic:nvPicPr>
                  <pic:blipFill>
                    <a:blip r:embed="rId8" cstate="print"/>
                    <a:srcRect/>
                    <a:stretch>
                      <a:fillRect/>
                    </a:stretch>
                  </pic:blipFill>
                  <pic:spPr bwMode="auto">
                    <a:xfrm>
                      <a:off x="0" y="0"/>
                      <a:ext cx="2457450" cy="1266825"/>
                    </a:xfrm>
                    <a:prstGeom prst="rect">
                      <a:avLst/>
                    </a:prstGeom>
                    <a:noFill/>
                    <a:ln w="9525">
                      <a:noFill/>
                      <a:miter lim="800000"/>
                      <a:headEnd/>
                      <a:tailEnd/>
                    </a:ln>
                  </pic:spPr>
                </pic:pic>
              </a:graphicData>
            </a:graphic>
          </wp:anchor>
        </w:drawing>
      </w:r>
      <w:r>
        <w:rPr>
          <w:snapToGrid w:val="0"/>
          <w:color w:val="000000"/>
          <w:sz w:val="28"/>
          <w:szCs w:val="28"/>
        </w:rPr>
        <w:t>(925) 449-8706</w:t>
      </w:r>
      <w:r w:rsidRPr="000459C9">
        <w:rPr>
          <w:snapToGrid w:val="0"/>
          <w:color w:val="000000"/>
          <w:sz w:val="28"/>
          <w:szCs w:val="28"/>
        </w:rPr>
        <w:tab/>
      </w:r>
      <w:r w:rsidRPr="000459C9">
        <w:rPr>
          <w:snapToGrid w:val="0"/>
          <w:color w:val="000000"/>
          <w:sz w:val="28"/>
          <w:szCs w:val="28"/>
        </w:rPr>
        <w:tab/>
      </w:r>
      <w:r w:rsidRPr="000459C9">
        <w:rPr>
          <w:snapToGrid w:val="0"/>
          <w:color w:val="000000"/>
          <w:sz w:val="28"/>
          <w:szCs w:val="28"/>
        </w:rPr>
        <w:tab/>
      </w:r>
    </w:p>
    <w:p w14:paraId="21928FA7" w14:textId="166CC94C" w:rsidR="00BA29E9" w:rsidRDefault="00BA29E9" w:rsidP="00BA29E9">
      <w:pPr>
        <w:spacing w:after="0"/>
        <w:rPr>
          <w:snapToGrid w:val="0"/>
          <w:color w:val="000000"/>
          <w:sz w:val="16"/>
          <w:szCs w:val="16"/>
        </w:rPr>
      </w:pPr>
      <w:r w:rsidRPr="00775FB7">
        <w:rPr>
          <w:snapToGrid w:val="0"/>
          <w:color w:val="000000"/>
          <w:sz w:val="16"/>
          <w:szCs w:val="16"/>
        </w:rPr>
        <w:tab/>
      </w:r>
    </w:p>
    <w:p w14:paraId="0E9DBB3C" w14:textId="77777777" w:rsidR="00BA29E9" w:rsidRPr="00955E62" w:rsidRDefault="00BA29E9" w:rsidP="00BA29E9">
      <w:pPr>
        <w:spacing w:after="0"/>
        <w:rPr>
          <w:snapToGrid w:val="0"/>
          <w:color w:val="000000"/>
          <w:sz w:val="24"/>
          <w:szCs w:val="16"/>
        </w:rPr>
      </w:pPr>
    </w:p>
    <w:p w14:paraId="54249DCD" w14:textId="77777777" w:rsidR="00BA29E9" w:rsidRDefault="00BA29E9" w:rsidP="00BA29E9">
      <w:pPr>
        <w:spacing w:after="0"/>
        <w:rPr>
          <w:noProof/>
          <w:sz w:val="28"/>
          <w:szCs w:val="24"/>
        </w:rPr>
      </w:pPr>
      <w:r w:rsidRPr="009A2E44">
        <w:rPr>
          <w:b/>
          <w:sz w:val="24"/>
          <w:szCs w:val="24"/>
        </w:rPr>
        <w:t>PREPARED BY:</w:t>
      </w:r>
      <w:r w:rsidRPr="000F5138">
        <w:rPr>
          <w:noProof/>
          <w:sz w:val="28"/>
          <w:szCs w:val="24"/>
        </w:rPr>
        <w:t xml:space="preserve"> </w:t>
      </w:r>
    </w:p>
    <w:p w14:paraId="1BC6935F" w14:textId="77777777" w:rsidR="00BA29E9" w:rsidRDefault="00BA29E9" w:rsidP="00BA29E9">
      <w:pPr>
        <w:spacing w:after="0"/>
        <w:rPr>
          <w:sz w:val="24"/>
          <w:szCs w:val="24"/>
        </w:rPr>
      </w:pPr>
      <w:r>
        <w:rPr>
          <w:sz w:val="24"/>
          <w:szCs w:val="24"/>
        </w:rPr>
        <w:t>Koopmann Rangeland Consulting</w:t>
      </w:r>
    </w:p>
    <w:p w14:paraId="2C106B72" w14:textId="77777777" w:rsidR="00BA29E9" w:rsidRDefault="00BA29E9" w:rsidP="00BA29E9">
      <w:pPr>
        <w:spacing w:after="0"/>
        <w:rPr>
          <w:sz w:val="24"/>
          <w:szCs w:val="24"/>
        </w:rPr>
      </w:pPr>
      <w:r>
        <w:rPr>
          <w:sz w:val="24"/>
          <w:szCs w:val="24"/>
        </w:rPr>
        <w:t>CRM #M-100</w:t>
      </w:r>
    </w:p>
    <w:p w14:paraId="6FBB8EAB" w14:textId="18033471" w:rsidR="00BA29E9" w:rsidRDefault="00FE5DBC">
      <w:pPr>
        <w:rPr>
          <w:sz w:val="24"/>
          <w:szCs w:val="24"/>
        </w:rPr>
      </w:pPr>
      <w:r>
        <w:rPr>
          <w:sz w:val="24"/>
          <w:szCs w:val="24"/>
        </w:rPr>
        <w:t>April</w:t>
      </w:r>
      <w:r w:rsidR="00BA29E9">
        <w:rPr>
          <w:sz w:val="24"/>
          <w:szCs w:val="24"/>
        </w:rPr>
        <w:t xml:space="preserve"> 202</w:t>
      </w:r>
      <w:r>
        <w:rPr>
          <w:sz w:val="24"/>
          <w:szCs w:val="24"/>
        </w:rPr>
        <w:t>5</w:t>
      </w:r>
    </w:p>
    <w:p w14:paraId="31FEAB2C" w14:textId="1C2CC6A0" w:rsidR="00BA29E9" w:rsidRPr="00104A8C" w:rsidRDefault="00F40A2E">
      <w:pPr>
        <w:rPr>
          <w:rFonts w:ascii="Calibri" w:hAnsi="Calibri" w:cs="Calibri"/>
        </w:rPr>
      </w:pPr>
      <w:r w:rsidRPr="00104A8C">
        <w:rPr>
          <w:rFonts w:ascii="Calibri" w:hAnsi="Calibri" w:cs="Calibri"/>
          <w:sz w:val="24"/>
          <w:szCs w:val="24"/>
          <w:u w:val="single"/>
        </w:rPr>
        <w:lastRenderedPageBreak/>
        <w:t>BACKGROUND</w:t>
      </w:r>
      <w:r w:rsidRPr="00104A8C">
        <w:rPr>
          <w:rFonts w:ascii="Calibri" w:hAnsi="Calibri" w:cs="Calibri"/>
        </w:rPr>
        <w:t>:</w:t>
      </w:r>
    </w:p>
    <w:p w14:paraId="4FB715AC" w14:textId="54FE68C5" w:rsidR="00A054AC" w:rsidRDefault="00FE5DBC" w:rsidP="00F40A2E">
      <w:pPr>
        <w:jc w:val="both"/>
        <w:rPr>
          <w:rFonts w:ascii="Calibri" w:hAnsi="Calibri" w:cs="Calibri"/>
          <w:sz w:val="24"/>
          <w:szCs w:val="24"/>
        </w:rPr>
      </w:pPr>
      <w:r>
        <w:rPr>
          <w:rFonts w:ascii="Calibri" w:hAnsi="Calibri" w:cs="Calibri"/>
          <w:sz w:val="24"/>
          <w:szCs w:val="24"/>
        </w:rPr>
        <w:t xml:space="preserve">The Livermore Area Park and Recreation District (LARPD) </w:t>
      </w:r>
      <w:r w:rsidR="00BD3FBC">
        <w:rPr>
          <w:rFonts w:ascii="Calibri" w:hAnsi="Calibri" w:cs="Calibri"/>
          <w:sz w:val="24"/>
          <w:szCs w:val="24"/>
        </w:rPr>
        <w:t xml:space="preserve">originally </w:t>
      </w:r>
      <w:r>
        <w:rPr>
          <w:rFonts w:ascii="Calibri" w:hAnsi="Calibri" w:cs="Calibri"/>
          <w:sz w:val="24"/>
          <w:szCs w:val="24"/>
        </w:rPr>
        <w:t xml:space="preserve">acquired the </w:t>
      </w:r>
      <w:r w:rsidR="00BD3FBC">
        <w:rPr>
          <w:rFonts w:ascii="Calibri" w:hAnsi="Calibri" w:cs="Calibri"/>
          <w:sz w:val="24"/>
          <w:szCs w:val="24"/>
        </w:rPr>
        <w:t>364</w:t>
      </w:r>
      <w:r w:rsidR="00E913C3">
        <w:rPr>
          <w:rFonts w:ascii="Calibri" w:hAnsi="Calibri" w:cs="Calibri"/>
          <w:sz w:val="24"/>
          <w:szCs w:val="24"/>
        </w:rPr>
        <w:t xml:space="preserve">-acre </w:t>
      </w:r>
      <w:r>
        <w:rPr>
          <w:rFonts w:ascii="Calibri" w:hAnsi="Calibri" w:cs="Calibri"/>
          <w:sz w:val="24"/>
          <w:szCs w:val="24"/>
        </w:rPr>
        <w:t xml:space="preserve">Sycamore Grove Park property </w:t>
      </w:r>
      <w:r w:rsidR="00E913C3">
        <w:rPr>
          <w:rFonts w:ascii="Calibri" w:hAnsi="Calibri" w:cs="Calibri"/>
          <w:sz w:val="24"/>
          <w:szCs w:val="24"/>
        </w:rPr>
        <w:t>in 1975</w:t>
      </w:r>
      <w:r w:rsidR="00BD3FBC">
        <w:rPr>
          <w:rFonts w:ascii="Calibri" w:hAnsi="Calibri" w:cs="Calibri"/>
          <w:sz w:val="24"/>
          <w:szCs w:val="24"/>
        </w:rPr>
        <w:t xml:space="preserve"> and later expanded in 1999 and 2015 to include a total of 847-acres</w:t>
      </w:r>
      <w:r w:rsidR="00E913C3">
        <w:rPr>
          <w:rFonts w:ascii="Calibri" w:hAnsi="Calibri" w:cs="Calibri"/>
          <w:sz w:val="24"/>
          <w:szCs w:val="24"/>
        </w:rPr>
        <w:t>.  Sycamore Grove Park (Park) is located at 1051 Wetmore Road on the southern edge of the town of Livermore in Alameda County, California.  Throughout the years, the primary focus of the Park has been to provide low-intensity public recreation opportunities including hiking, biking, and equestrian use while working to conserve and enhance natural resource values within the Park.  Natural resource objectives prioritized by LARPD include reducing the presence of Medusahead, mitigating for wildfire by reducing fine fuels,  and enhancing habitat for special status wildlife species including the California tiger salamander (CTS) and California red-legged frog (CRLF).</w:t>
      </w:r>
    </w:p>
    <w:p w14:paraId="3CDF06CB" w14:textId="58E9FC0A" w:rsidR="000E4FB1" w:rsidRDefault="00A054AC" w:rsidP="00F40A2E">
      <w:pPr>
        <w:jc w:val="both"/>
        <w:rPr>
          <w:rFonts w:ascii="Calibri" w:hAnsi="Calibri" w:cs="Calibri"/>
          <w:sz w:val="24"/>
          <w:szCs w:val="24"/>
        </w:rPr>
      </w:pPr>
      <w:r>
        <w:rPr>
          <w:rFonts w:ascii="Calibri" w:hAnsi="Calibri" w:cs="Calibri"/>
          <w:sz w:val="24"/>
          <w:szCs w:val="24"/>
        </w:rPr>
        <w:t>While the Park property was historically grazed with livestock prior to 1975, livestock grazing has not occurred on the property since the LARPD acquisition.</w:t>
      </w:r>
      <w:r w:rsidR="00F71616">
        <w:rPr>
          <w:rFonts w:ascii="Calibri" w:hAnsi="Calibri" w:cs="Calibri"/>
          <w:sz w:val="24"/>
          <w:szCs w:val="24"/>
        </w:rPr>
        <w:t xml:space="preserve">  LARPD has conducted controlled burns annually on upper portions of the Park.</w:t>
      </w:r>
      <w:r>
        <w:rPr>
          <w:rFonts w:ascii="Calibri" w:hAnsi="Calibri" w:cs="Calibri"/>
          <w:sz w:val="24"/>
          <w:szCs w:val="24"/>
        </w:rPr>
        <w:t xml:space="preserve">  In an effort to more efficiently achieve the natural resource objectives within the Park, LARPD has opted to commence grazing with beef cattle on the upper portion of the Park, encompassing an area of approximately 400-acres</w:t>
      </w:r>
      <w:r w:rsidR="00287D38">
        <w:rPr>
          <w:rFonts w:ascii="Calibri" w:hAnsi="Calibri" w:cs="Calibri"/>
          <w:sz w:val="24"/>
          <w:szCs w:val="24"/>
        </w:rPr>
        <w:t xml:space="preserve"> (Figure-1)</w:t>
      </w:r>
      <w:r>
        <w:rPr>
          <w:rFonts w:ascii="Calibri" w:hAnsi="Calibri" w:cs="Calibri"/>
          <w:sz w:val="24"/>
          <w:szCs w:val="24"/>
        </w:rPr>
        <w:t>.  Grazing within the Park will adhere to recommendations and prescriptions in a Grazing Management Plan prepared by Lisa Bush</w:t>
      </w:r>
      <w:r w:rsidR="00AA23A0">
        <w:rPr>
          <w:rFonts w:ascii="Calibri" w:hAnsi="Calibri" w:cs="Calibri"/>
          <w:sz w:val="24"/>
          <w:szCs w:val="24"/>
        </w:rPr>
        <w:t xml:space="preserve">, California Certified Rangeland Manager, in 2010.  LARPD recently installed new fencing and gates to accommodate livestock grazing and entered into a grazing lease agreement with Flynn Road Ranches to graze cattle in the Park beginning in April of 2025.    </w:t>
      </w:r>
      <w:r>
        <w:rPr>
          <w:rFonts w:ascii="Calibri" w:hAnsi="Calibri" w:cs="Calibri"/>
          <w:sz w:val="24"/>
          <w:szCs w:val="24"/>
        </w:rPr>
        <w:t xml:space="preserve">   </w:t>
      </w:r>
      <w:r w:rsidR="00E913C3">
        <w:rPr>
          <w:rFonts w:ascii="Calibri" w:hAnsi="Calibri" w:cs="Calibri"/>
          <w:sz w:val="24"/>
          <w:szCs w:val="24"/>
        </w:rPr>
        <w:t xml:space="preserve">     </w:t>
      </w:r>
    </w:p>
    <w:p w14:paraId="287C0521" w14:textId="77777777" w:rsidR="004473E4" w:rsidRDefault="004473E4" w:rsidP="00F40A2E">
      <w:pPr>
        <w:jc w:val="both"/>
        <w:rPr>
          <w:rFonts w:ascii="Calibri" w:hAnsi="Calibri" w:cs="Calibri"/>
          <w:sz w:val="24"/>
          <w:szCs w:val="24"/>
        </w:rPr>
      </w:pPr>
    </w:p>
    <w:p w14:paraId="269FFC2B" w14:textId="7A617C1F" w:rsidR="004473E4" w:rsidRPr="00104A8C" w:rsidRDefault="004473E4" w:rsidP="00F40A2E">
      <w:pPr>
        <w:jc w:val="both"/>
        <w:rPr>
          <w:rFonts w:ascii="Calibri" w:hAnsi="Calibri" w:cs="Calibri"/>
          <w:sz w:val="24"/>
          <w:szCs w:val="24"/>
        </w:rPr>
      </w:pPr>
      <w:r w:rsidRPr="00F71616">
        <w:rPr>
          <w:rFonts w:ascii="Calibri" w:hAnsi="Calibri" w:cs="Calibri"/>
          <w:sz w:val="24"/>
          <w:szCs w:val="24"/>
          <w:u w:val="single"/>
        </w:rPr>
        <w:t>GRAZING MANAGEMENT GOALS &amp; OBJECTIVES</w:t>
      </w:r>
      <w:r w:rsidRPr="00F71616">
        <w:rPr>
          <w:rFonts w:ascii="Calibri" w:hAnsi="Calibri" w:cs="Calibri"/>
          <w:sz w:val="24"/>
          <w:szCs w:val="24"/>
        </w:rPr>
        <w:t>:</w:t>
      </w:r>
    </w:p>
    <w:p w14:paraId="63EBE0BB" w14:textId="13BD6267" w:rsidR="00DE2B47" w:rsidRPr="00104A8C" w:rsidRDefault="00287D38" w:rsidP="00F40A2E">
      <w:pPr>
        <w:jc w:val="both"/>
        <w:rPr>
          <w:rFonts w:ascii="Calibri" w:hAnsi="Calibri" w:cs="Calibri"/>
          <w:sz w:val="24"/>
          <w:szCs w:val="24"/>
        </w:rPr>
      </w:pPr>
      <w:r>
        <w:rPr>
          <w:rFonts w:ascii="Calibri" w:hAnsi="Calibri" w:cs="Calibri"/>
          <w:sz w:val="24"/>
          <w:szCs w:val="24"/>
        </w:rPr>
        <w:t>In April of 2025</w:t>
      </w:r>
      <w:r w:rsidR="000E4FB1" w:rsidRPr="00104A8C">
        <w:rPr>
          <w:rFonts w:ascii="Calibri" w:hAnsi="Calibri" w:cs="Calibri"/>
          <w:sz w:val="24"/>
          <w:szCs w:val="24"/>
        </w:rPr>
        <w:t xml:space="preserve"> livestock grazing </w:t>
      </w:r>
      <w:r>
        <w:rPr>
          <w:rFonts w:ascii="Calibri" w:hAnsi="Calibri" w:cs="Calibri"/>
          <w:sz w:val="24"/>
          <w:szCs w:val="24"/>
        </w:rPr>
        <w:t>will be</w:t>
      </w:r>
      <w:r w:rsidR="000E4FB1" w:rsidRPr="00104A8C">
        <w:rPr>
          <w:rFonts w:ascii="Calibri" w:hAnsi="Calibri" w:cs="Calibri"/>
          <w:sz w:val="24"/>
          <w:szCs w:val="24"/>
        </w:rPr>
        <w:t xml:space="preserve"> reintroduced to the </w:t>
      </w:r>
      <w:r>
        <w:rPr>
          <w:rFonts w:ascii="Calibri" w:hAnsi="Calibri" w:cs="Calibri"/>
          <w:sz w:val="24"/>
          <w:szCs w:val="24"/>
        </w:rPr>
        <w:t>Park</w:t>
      </w:r>
      <w:r w:rsidR="000E4FB1" w:rsidRPr="00104A8C">
        <w:rPr>
          <w:rFonts w:ascii="Calibri" w:hAnsi="Calibri" w:cs="Calibri"/>
          <w:sz w:val="24"/>
          <w:szCs w:val="24"/>
        </w:rPr>
        <w:t xml:space="preserve"> to assist in meeting the resource and vegetation management objectives prescribed in the Grazing Management Plan</w:t>
      </w:r>
      <w:r w:rsidR="00BB5A2C" w:rsidRPr="00104A8C">
        <w:rPr>
          <w:rFonts w:ascii="Calibri" w:hAnsi="Calibri" w:cs="Calibri"/>
          <w:sz w:val="24"/>
          <w:szCs w:val="24"/>
        </w:rPr>
        <w:t xml:space="preserve"> (GMP)</w:t>
      </w:r>
      <w:r w:rsidR="000E4FB1" w:rsidRPr="00104A8C">
        <w:rPr>
          <w:rFonts w:ascii="Calibri" w:hAnsi="Calibri" w:cs="Calibri"/>
          <w:sz w:val="24"/>
          <w:szCs w:val="24"/>
        </w:rPr>
        <w:t xml:space="preserve"> (</w:t>
      </w:r>
      <w:r>
        <w:rPr>
          <w:rFonts w:ascii="Calibri" w:hAnsi="Calibri" w:cs="Calibri"/>
          <w:sz w:val="24"/>
          <w:szCs w:val="24"/>
        </w:rPr>
        <w:t>Bush, Lisa. 2010</w:t>
      </w:r>
      <w:r w:rsidR="000E4FB1" w:rsidRPr="00104A8C">
        <w:rPr>
          <w:rFonts w:ascii="Calibri" w:hAnsi="Calibri" w:cs="Calibri"/>
          <w:sz w:val="24"/>
          <w:szCs w:val="24"/>
        </w:rPr>
        <w:t>).</w:t>
      </w:r>
      <w:r w:rsidR="00BB5A2C" w:rsidRPr="00104A8C">
        <w:rPr>
          <w:rFonts w:ascii="Calibri" w:hAnsi="Calibri" w:cs="Calibri"/>
          <w:sz w:val="24"/>
          <w:szCs w:val="24"/>
        </w:rPr>
        <w:t xml:space="preserve">  Grazing Management Goals and Objectives identified in the GMP include: </w:t>
      </w:r>
      <w:r w:rsidR="000E4FB1" w:rsidRPr="00104A8C">
        <w:rPr>
          <w:rFonts w:ascii="Calibri" w:hAnsi="Calibri" w:cs="Calibri"/>
          <w:sz w:val="24"/>
          <w:szCs w:val="24"/>
        </w:rPr>
        <w:t xml:space="preserve">   </w:t>
      </w:r>
      <w:r w:rsidR="00DE2B47" w:rsidRPr="00104A8C">
        <w:rPr>
          <w:rFonts w:ascii="Calibri" w:hAnsi="Calibri" w:cs="Calibri"/>
          <w:sz w:val="24"/>
          <w:szCs w:val="24"/>
        </w:rPr>
        <w:t xml:space="preserve"> </w:t>
      </w:r>
    </w:p>
    <w:p w14:paraId="7D4C6B0E" w14:textId="72094E74" w:rsidR="00F40A2E" w:rsidRDefault="00456BE8" w:rsidP="00456BE8">
      <w:pPr>
        <w:pStyle w:val="ListParagraph"/>
        <w:numPr>
          <w:ilvl w:val="0"/>
          <w:numId w:val="1"/>
        </w:numPr>
        <w:jc w:val="both"/>
        <w:rPr>
          <w:rFonts w:ascii="Calibri" w:hAnsi="Calibri" w:cs="Calibri"/>
          <w:sz w:val="24"/>
          <w:szCs w:val="24"/>
        </w:rPr>
      </w:pPr>
      <w:r w:rsidRPr="00104A8C">
        <w:rPr>
          <w:rFonts w:ascii="Calibri" w:hAnsi="Calibri" w:cs="Calibri"/>
          <w:sz w:val="24"/>
          <w:szCs w:val="24"/>
          <w:u w:val="single"/>
        </w:rPr>
        <w:t>Goal 1</w:t>
      </w:r>
      <w:r w:rsidRPr="00104A8C">
        <w:rPr>
          <w:rFonts w:ascii="Calibri" w:hAnsi="Calibri" w:cs="Calibri"/>
          <w:sz w:val="24"/>
          <w:szCs w:val="24"/>
        </w:rPr>
        <w:t xml:space="preserve">:  </w:t>
      </w:r>
      <w:r w:rsidR="00287D38">
        <w:rPr>
          <w:rFonts w:ascii="Calibri" w:hAnsi="Calibri" w:cs="Calibri"/>
          <w:sz w:val="24"/>
          <w:szCs w:val="24"/>
        </w:rPr>
        <w:t>Reduce Medusahead area coverage.</w:t>
      </w:r>
    </w:p>
    <w:p w14:paraId="10ED2138" w14:textId="77777777" w:rsidR="00287D38" w:rsidRPr="00287D38" w:rsidRDefault="00287D38" w:rsidP="00287D38">
      <w:pPr>
        <w:pStyle w:val="ListParagraph"/>
        <w:ind w:left="360"/>
        <w:jc w:val="both"/>
        <w:rPr>
          <w:rFonts w:ascii="Calibri" w:hAnsi="Calibri" w:cs="Calibri"/>
          <w:sz w:val="12"/>
          <w:szCs w:val="12"/>
        </w:rPr>
      </w:pPr>
    </w:p>
    <w:p w14:paraId="3994363F" w14:textId="6AA66327" w:rsidR="00456BE8" w:rsidRPr="00104A8C" w:rsidRDefault="00456BE8" w:rsidP="00456BE8">
      <w:pPr>
        <w:pStyle w:val="ListParagraph"/>
        <w:numPr>
          <w:ilvl w:val="1"/>
          <w:numId w:val="1"/>
        </w:numPr>
        <w:jc w:val="both"/>
        <w:rPr>
          <w:rFonts w:ascii="Calibri" w:hAnsi="Calibri" w:cs="Calibri"/>
          <w:sz w:val="24"/>
          <w:szCs w:val="24"/>
        </w:rPr>
      </w:pPr>
      <w:r w:rsidRPr="00104A8C">
        <w:rPr>
          <w:rFonts w:ascii="Calibri" w:hAnsi="Calibri" w:cs="Calibri"/>
          <w:sz w:val="24"/>
          <w:szCs w:val="24"/>
        </w:rPr>
        <w:t xml:space="preserve">Objective 1a:  </w:t>
      </w:r>
      <w:r w:rsidR="00287D38">
        <w:rPr>
          <w:rFonts w:ascii="Calibri" w:hAnsi="Calibri" w:cs="Calibri"/>
          <w:sz w:val="24"/>
          <w:szCs w:val="24"/>
        </w:rPr>
        <w:t xml:space="preserve">Reduce seed output of Medusahead using high-intensity, short-duration grazing in spring as soon as the flag leaf (the last least to emerge before the flower head) thickens.    </w:t>
      </w:r>
      <w:r w:rsidRPr="00104A8C">
        <w:rPr>
          <w:rFonts w:ascii="Calibri" w:hAnsi="Calibri" w:cs="Calibri"/>
          <w:sz w:val="24"/>
          <w:szCs w:val="24"/>
        </w:rPr>
        <w:t xml:space="preserve">  </w:t>
      </w:r>
    </w:p>
    <w:p w14:paraId="3F9A9FF0" w14:textId="77777777" w:rsidR="00456BE8" w:rsidRPr="00C33E50" w:rsidRDefault="00456BE8" w:rsidP="00456BE8">
      <w:pPr>
        <w:pStyle w:val="ListParagraph"/>
        <w:ind w:left="1080"/>
        <w:jc w:val="both"/>
        <w:rPr>
          <w:rFonts w:ascii="Calibri" w:hAnsi="Calibri" w:cs="Calibri"/>
          <w:sz w:val="28"/>
          <w:szCs w:val="28"/>
        </w:rPr>
      </w:pPr>
    </w:p>
    <w:p w14:paraId="5B7BA00A" w14:textId="77777777" w:rsidR="00E52967" w:rsidRDefault="00456BE8" w:rsidP="00456BE8">
      <w:pPr>
        <w:pStyle w:val="ListParagraph"/>
        <w:numPr>
          <w:ilvl w:val="0"/>
          <w:numId w:val="1"/>
        </w:numPr>
        <w:jc w:val="both"/>
        <w:rPr>
          <w:rFonts w:ascii="Calibri" w:hAnsi="Calibri" w:cs="Calibri"/>
          <w:sz w:val="24"/>
          <w:szCs w:val="24"/>
        </w:rPr>
      </w:pPr>
      <w:r w:rsidRPr="00104A8C">
        <w:rPr>
          <w:rFonts w:ascii="Calibri" w:hAnsi="Calibri" w:cs="Calibri"/>
          <w:sz w:val="24"/>
          <w:szCs w:val="24"/>
          <w:u w:val="single"/>
        </w:rPr>
        <w:t>Goal 2</w:t>
      </w:r>
      <w:r w:rsidRPr="00104A8C">
        <w:rPr>
          <w:rFonts w:ascii="Calibri" w:hAnsi="Calibri" w:cs="Calibri"/>
          <w:sz w:val="24"/>
          <w:szCs w:val="24"/>
        </w:rPr>
        <w:t xml:space="preserve">:  </w:t>
      </w:r>
      <w:r w:rsidR="00E52967">
        <w:rPr>
          <w:rFonts w:ascii="Calibri" w:hAnsi="Calibri" w:cs="Calibri"/>
          <w:sz w:val="24"/>
          <w:szCs w:val="24"/>
        </w:rPr>
        <w:t xml:space="preserve">Improve conditions for native grasses and wildflowers.  </w:t>
      </w:r>
    </w:p>
    <w:p w14:paraId="70C66A0E" w14:textId="59BDA54F" w:rsidR="00456BE8" w:rsidRPr="00104A8C" w:rsidRDefault="00456BE8" w:rsidP="00E52967">
      <w:pPr>
        <w:pStyle w:val="ListParagraph"/>
        <w:ind w:left="360"/>
        <w:jc w:val="both"/>
        <w:rPr>
          <w:rFonts w:ascii="Calibri" w:hAnsi="Calibri" w:cs="Calibri"/>
          <w:sz w:val="24"/>
          <w:szCs w:val="24"/>
        </w:rPr>
      </w:pPr>
      <w:r w:rsidRPr="00104A8C">
        <w:rPr>
          <w:rFonts w:ascii="Calibri" w:hAnsi="Calibri" w:cs="Calibri"/>
          <w:sz w:val="24"/>
          <w:szCs w:val="24"/>
        </w:rPr>
        <w:t xml:space="preserve"> </w:t>
      </w:r>
    </w:p>
    <w:p w14:paraId="682469C8" w14:textId="5F189999" w:rsidR="00456BE8" w:rsidRDefault="00456BE8" w:rsidP="00456BE8">
      <w:pPr>
        <w:pStyle w:val="ListParagraph"/>
        <w:numPr>
          <w:ilvl w:val="1"/>
          <w:numId w:val="1"/>
        </w:numPr>
        <w:jc w:val="both"/>
        <w:rPr>
          <w:rFonts w:ascii="Calibri" w:hAnsi="Calibri" w:cs="Calibri"/>
          <w:sz w:val="24"/>
          <w:szCs w:val="24"/>
        </w:rPr>
      </w:pPr>
      <w:r w:rsidRPr="00104A8C">
        <w:rPr>
          <w:rFonts w:ascii="Calibri" w:hAnsi="Calibri" w:cs="Calibri"/>
          <w:sz w:val="24"/>
          <w:szCs w:val="24"/>
        </w:rPr>
        <w:lastRenderedPageBreak/>
        <w:t xml:space="preserve">Objective 2a:  </w:t>
      </w:r>
      <w:r w:rsidR="00E52967">
        <w:rPr>
          <w:rFonts w:ascii="Calibri" w:hAnsi="Calibri" w:cs="Calibri"/>
          <w:sz w:val="24"/>
          <w:szCs w:val="24"/>
        </w:rPr>
        <w:t>Provide seasonal grazing, allow a non-grazing period each year during which native perennial grasses can develop carbohydrate reserves and recover from grazing impacts.</w:t>
      </w:r>
    </w:p>
    <w:p w14:paraId="2DE377E6" w14:textId="77777777" w:rsidR="00C33E50" w:rsidRPr="00C33E50" w:rsidRDefault="00C33E50" w:rsidP="00C33E50">
      <w:pPr>
        <w:pStyle w:val="ListParagraph"/>
        <w:ind w:left="1080"/>
        <w:jc w:val="both"/>
        <w:rPr>
          <w:rFonts w:ascii="Calibri" w:hAnsi="Calibri" w:cs="Calibri"/>
          <w:sz w:val="12"/>
          <w:szCs w:val="12"/>
        </w:rPr>
      </w:pPr>
    </w:p>
    <w:p w14:paraId="68230D3C" w14:textId="77777777" w:rsidR="00C33E50" w:rsidRDefault="00E52967" w:rsidP="00C33E50">
      <w:pPr>
        <w:pStyle w:val="ListParagraph"/>
        <w:numPr>
          <w:ilvl w:val="1"/>
          <w:numId w:val="1"/>
        </w:numPr>
        <w:jc w:val="both"/>
        <w:rPr>
          <w:rFonts w:ascii="Calibri" w:hAnsi="Calibri" w:cs="Calibri"/>
          <w:sz w:val="24"/>
          <w:szCs w:val="24"/>
        </w:rPr>
      </w:pPr>
      <w:r>
        <w:rPr>
          <w:rFonts w:ascii="Calibri" w:hAnsi="Calibri" w:cs="Calibri"/>
          <w:sz w:val="24"/>
          <w:szCs w:val="24"/>
        </w:rPr>
        <w:t xml:space="preserve">Objective 2b:  Provide grazing during the rapid spring growth period to reduce the canopy height of, and competitive ability of, non-native annual grasses. </w:t>
      </w:r>
    </w:p>
    <w:p w14:paraId="17E66F8F" w14:textId="6AB7F41C" w:rsidR="00C33E50" w:rsidRPr="00C33E50" w:rsidRDefault="00E52967" w:rsidP="00C33E50">
      <w:pPr>
        <w:pStyle w:val="ListParagraph"/>
        <w:ind w:left="1080"/>
        <w:jc w:val="both"/>
        <w:rPr>
          <w:rFonts w:ascii="Calibri" w:hAnsi="Calibri" w:cs="Calibri"/>
          <w:sz w:val="12"/>
          <w:szCs w:val="12"/>
        </w:rPr>
      </w:pPr>
      <w:r w:rsidRPr="00C33E50">
        <w:rPr>
          <w:rFonts w:ascii="Calibri" w:hAnsi="Calibri" w:cs="Calibri"/>
          <w:sz w:val="24"/>
          <w:szCs w:val="24"/>
        </w:rPr>
        <w:t xml:space="preserve"> </w:t>
      </w:r>
    </w:p>
    <w:p w14:paraId="41DFC1EA" w14:textId="636E9C09" w:rsidR="00E52967" w:rsidRDefault="00C33E50" w:rsidP="00456BE8">
      <w:pPr>
        <w:pStyle w:val="ListParagraph"/>
        <w:numPr>
          <w:ilvl w:val="1"/>
          <w:numId w:val="1"/>
        </w:numPr>
        <w:jc w:val="both"/>
        <w:rPr>
          <w:rFonts w:ascii="Calibri" w:hAnsi="Calibri" w:cs="Calibri"/>
          <w:sz w:val="24"/>
          <w:szCs w:val="24"/>
        </w:rPr>
      </w:pPr>
      <w:r>
        <w:rPr>
          <w:rFonts w:ascii="Calibri" w:hAnsi="Calibri" w:cs="Calibri"/>
          <w:sz w:val="24"/>
          <w:szCs w:val="24"/>
        </w:rPr>
        <w:t xml:space="preserve">Objective 2c:  Provide grazing to prevent thatch buildup and create small openings, exposing soil for germination and growth of small-statured flowers.    </w:t>
      </w:r>
      <w:r w:rsidR="00E52967">
        <w:rPr>
          <w:rFonts w:ascii="Calibri" w:hAnsi="Calibri" w:cs="Calibri"/>
          <w:sz w:val="24"/>
          <w:szCs w:val="24"/>
        </w:rPr>
        <w:t xml:space="preserve"> </w:t>
      </w:r>
    </w:p>
    <w:p w14:paraId="758AEBD7" w14:textId="77777777" w:rsidR="00456BE8" w:rsidRPr="00C33E50" w:rsidRDefault="00456BE8" w:rsidP="00456BE8">
      <w:pPr>
        <w:pStyle w:val="ListParagraph"/>
        <w:ind w:left="1080"/>
        <w:jc w:val="both"/>
        <w:rPr>
          <w:rFonts w:ascii="Calibri" w:hAnsi="Calibri" w:cs="Calibri"/>
          <w:sz w:val="28"/>
          <w:szCs w:val="28"/>
        </w:rPr>
      </w:pPr>
    </w:p>
    <w:p w14:paraId="23BD8E06" w14:textId="2BD8B457" w:rsidR="00C33E50" w:rsidRDefault="00456BE8" w:rsidP="00456BE8">
      <w:pPr>
        <w:pStyle w:val="ListParagraph"/>
        <w:numPr>
          <w:ilvl w:val="0"/>
          <w:numId w:val="1"/>
        </w:numPr>
        <w:jc w:val="both"/>
        <w:rPr>
          <w:rFonts w:ascii="Calibri" w:hAnsi="Calibri" w:cs="Calibri"/>
          <w:sz w:val="24"/>
          <w:szCs w:val="24"/>
        </w:rPr>
      </w:pPr>
      <w:r w:rsidRPr="00104A8C">
        <w:rPr>
          <w:rFonts w:ascii="Calibri" w:hAnsi="Calibri" w:cs="Calibri"/>
          <w:sz w:val="24"/>
          <w:szCs w:val="24"/>
        </w:rPr>
        <w:t xml:space="preserve">Goal 3:  </w:t>
      </w:r>
      <w:r w:rsidR="00C33E50">
        <w:rPr>
          <w:rFonts w:ascii="Calibri" w:hAnsi="Calibri" w:cs="Calibri"/>
          <w:sz w:val="24"/>
          <w:szCs w:val="24"/>
        </w:rPr>
        <w:t xml:space="preserve">Improve habitat conditions for CTS. </w:t>
      </w:r>
    </w:p>
    <w:p w14:paraId="2C07E7E7" w14:textId="2E1CD900" w:rsidR="00456BE8" w:rsidRPr="00C33E50" w:rsidRDefault="00456BE8" w:rsidP="00C33E50">
      <w:pPr>
        <w:pStyle w:val="ListParagraph"/>
        <w:ind w:left="360"/>
        <w:jc w:val="both"/>
        <w:rPr>
          <w:rFonts w:ascii="Calibri" w:hAnsi="Calibri" w:cs="Calibri"/>
          <w:sz w:val="12"/>
          <w:szCs w:val="12"/>
        </w:rPr>
      </w:pPr>
      <w:r w:rsidRPr="00104A8C">
        <w:rPr>
          <w:rFonts w:ascii="Calibri" w:hAnsi="Calibri" w:cs="Calibri"/>
          <w:sz w:val="24"/>
          <w:szCs w:val="24"/>
        </w:rPr>
        <w:t xml:space="preserve"> </w:t>
      </w:r>
    </w:p>
    <w:p w14:paraId="6E1E25DE" w14:textId="75585977" w:rsidR="00456BE8" w:rsidRDefault="00456BE8" w:rsidP="00456BE8">
      <w:pPr>
        <w:pStyle w:val="ListParagraph"/>
        <w:numPr>
          <w:ilvl w:val="1"/>
          <w:numId w:val="1"/>
        </w:numPr>
        <w:jc w:val="both"/>
        <w:rPr>
          <w:rFonts w:ascii="Calibri" w:hAnsi="Calibri" w:cs="Calibri"/>
          <w:sz w:val="24"/>
          <w:szCs w:val="24"/>
        </w:rPr>
      </w:pPr>
      <w:r w:rsidRPr="00104A8C">
        <w:rPr>
          <w:rFonts w:ascii="Calibri" w:hAnsi="Calibri" w:cs="Calibri"/>
          <w:sz w:val="24"/>
          <w:szCs w:val="24"/>
        </w:rPr>
        <w:t xml:space="preserve">Objective 3a:  </w:t>
      </w:r>
      <w:r w:rsidR="00C33E50">
        <w:rPr>
          <w:rFonts w:ascii="Calibri" w:hAnsi="Calibri" w:cs="Calibri"/>
          <w:sz w:val="24"/>
          <w:szCs w:val="24"/>
        </w:rPr>
        <w:t xml:space="preserve">Provide grazing to encourage ground squirrel colonization in non-high use public areas.  </w:t>
      </w:r>
    </w:p>
    <w:p w14:paraId="05343224" w14:textId="77777777" w:rsidR="00C33E50" w:rsidRPr="00C33E50" w:rsidRDefault="00C33E50" w:rsidP="00C33E50">
      <w:pPr>
        <w:pStyle w:val="ListParagraph"/>
        <w:ind w:left="1080"/>
        <w:jc w:val="both"/>
        <w:rPr>
          <w:rFonts w:ascii="Calibri" w:hAnsi="Calibri" w:cs="Calibri"/>
          <w:sz w:val="28"/>
          <w:szCs w:val="28"/>
        </w:rPr>
      </w:pPr>
    </w:p>
    <w:p w14:paraId="79B57720" w14:textId="35A79828" w:rsidR="00C33E50" w:rsidRDefault="00C33E50" w:rsidP="00C33E50">
      <w:pPr>
        <w:pStyle w:val="ListParagraph"/>
        <w:numPr>
          <w:ilvl w:val="0"/>
          <w:numId w:val="1"/>
        </w:numPr>
        <w:jc w:val="both"/>
        <w:rPr>
          <w:rFonts w:ascii="Calibri" w:hAnsi="Calibri" w:cs="Calibri"/>
          <w:sz w:val="24"/>
          <w:szCs w:val="24"/>
        </w:rPr>
      </w:pPr>
      <w:r w:rsidRPr="00104A8C">
        <w:rPr>
          <w:rFonts w:ascii="Calibri" w:hAnsi="Calibri" w:cs="Calibri"/>
          <w:sz w:val="24"/>
          <w:szCs w:val="24"/>
        </w:rPr>
        <w:t xml:space="preserve">Goal </w:t>
      </w:r>
      <w:r>
        <w:rPr>
          <w:rFonts w:ascii="Calibri" w:hAnsi="Calibri" w:cs="Calibri"/>
          <w:sz w:val="24"/>
          <w:szCs w:val="24"/>
        </w:rPr>
        <w:t>4</w:t>
      </w:r>
      <w:r w:rsidRPr="00104A8C">
        <w:rPr>
          <w:rFonts w:ascii="Calibri" w:hAnsi="Calibri" w:cs="Calibri"/>
          <w:sz w:val="24"/>
          <w:szCs w:val="24"/>
        </w:rPr>
        <w:t xml:space="preserve">:  </w:t>
      </w:r>
      <w:r>
        <w:rPr>
          <w:rFonts w:ascii="Calibri" w:hAnsi="Calibri" w:cs="Calibri"/>
          <w:sz w:val="24"/>
          <w:szCs w:val="24"/>
        </w:rPr>
        <w:t xml:space="preserve">Improve habitat conditions for CRLF. </w:t>
      </w:r>
    </w:p>
    <w:p w14:paraId="41A7FEE3" w14:textId="77777777" w:rsidR="00C33E50" w:rsidRPr="00C33E50" w:rsidRDefault="00C33E50" w:rsidP="00C33E50">
      <w:pPr>
        <w:pStyle w:val="ListParagraph"/>
        <w:ind w:left="360"/>
        <w:jc w:val="both"/>
        <w:rPr>
          <w:rFonts w:ascii="Calibri" w:hAnsi="Calibri" w:cs="Calibri"/>
          <w:sz w:val="12"/>
          <w:szCs w:val="12"/>
        </w:rPr>
      </w:pPr>
      <w:r w:rsidRPr="00104A8C">
        <w:rPr>
          <w:rFonts w:ascii="Calibri" w:hAnsi="Calibri" w:cs="Calibri"/>
          <w:sz w:val="24"/>
          <w:szCs w:val="24"/>
        </w:rPr>
        <w:t xml:space="preserve"> </w:t>
      </w:r>
    </w:p>
    <w:p w14:paraId="4422E13F" w14:textId="77777777" w:rsidR="00C33E50" w:rsidRDefault="00C33E50" w:rsidP="00C33E50">
      <w:pPr>
        <w:pStyle w:val="ListParagraph"/>
        <w:numPr>
          <w:ilvl w:val="1"/>
          <w:numId w:val="1"/>
        </w:numPr>
        <w:jc w:val="both"/>
        <w:rPr>
          <w:rFonts w:ascii="Calibri" w:hAnsi="Calibri" w:cs="Calibri"/>
          <w:sz w:val="24"/>
          <w:szCs w:val="24"/>
        </w:rPr>
      </w:pPr>
      <w:r w:rsidRPr="00104A8C">
        <w:rPr>
          <w:rFonts w:ascii="Calibri" w:hAnsi="Calibri" w:cs="Calibri"/>
          <w:sz w:val="24"/>
          <w:szCs w:val="24"/>
        </w:rPr>
        <w:t xml:space="preserve">Objective </w:t>
      </w:r>
      <w:r>
        <w:rPr>
          <w:rFonts w:ascii="Calibri" w:hAnsi="Calibri" w:cs="Calibri"/>
          <w:sz w:val="24"/>
          <w:szCs w:val="24"/>
        </w:rPr>
        <w:t>4</w:t>
      </w:r>
      <w:r w:rsidRPr="00104A8C">
        <w:rPr>
          <w:rFonts w:ascii="Calibri" w:hAnsi="Calibri" w:cs="Calibri"/>
          <w:sz w:val="24"/>
          <w:szCs w:val="24"/>
        </w:rPr>
        <w:t xml:space="preserve">a:  </w:t>
      </w:r>
      <w:r>
        <w:rPr>
          <w:rFonts w:ascii="Calibri" w:hAnsi="Calibri" w:cs="Calibri"/>
          <w:sz w:val="24"/>
          <w:szCs w:val="24"/>
        </w:rPr>
        <w:t>Allow livestock partial access to all ponds that provide habitat or potential habitat for CRLF, to ensure a mix of emergent vegetation and open water.</w:t>
      </w:r>
    </w:p>
    <w:p w14:paraId="2712BEBE" w14:textId="77777777" w:rsidR="00C33E50" w:rsidRPr="00C33E50" w:rsidRDefault="00C33E50" w:rsidP="00C33E50">
      <w:pPr>
        <w:pStyle w:val="ListParagraph"/>
        <w:ind w:left="1080"/>
        <w:jc w:val="both"/>
        <w:rPr>
          <w:rFonts w:ascii="Calibri" w:hAnsi="Calibri" w:cs="Calibri"/>
          <w:sz w:val="28"/>
          <w:szCs w:val="28"/>
        </w:rPr>
      </w:pPr>
    </w:p>
    <w:p w14:paraId="3505E679" w14:textId="40510232" w:rsidR="00C33E50" w:rsidRDefault="00C33E50" w:rsidP="00C33E50">
      <w:pPr>
        <w:pStyle w:val="ListParagraph"/>
        <w:numPr>
          <w:ilvl w:val="0"/>
          <w:numId w:val="1"/>
        </w:numPr>
        <w:jc w:val="both"/>
        <w:rPr>
          <w:rFonts w:ascii="Calibri" w:hAnsi="Calibri" w:cs="Calibri"/>
          <w:sz w:val="24"/>
          <w:szCs w:val="24"/>
        </w:rPr>
      </w:pPr>
      <w:r w:rsidRPr="00104A8C">
        <w:rPr>
          <w:rFonts w:ascii="Calibri" w:hAnsi="Calibri" w:cs="Calibri"/>
          <w:sz w:val="24"/>
          <w:szCs w:val="24"/>
        </w:rPr>
        <w:t xml:space="preserve">Goal </w:t>
      </w:r>
      <w:r>
        <w:rPr>
          <w:rFonts w:ascii="Calibri" w:hAnsi="Calibri" w:cs="Calibri"/>
          <w:sz w:val="24"/>
          <w:szCs w:val="24"/>
        </w:rPr>
        <w:t>5</w:t>
      </w:r>
      <w:r w:rsidRPr="00104A8C">
        <w:rPr>
          <w:rFonts w:ascii="Calibri" w:hAnsi="Calibri" w:cs="Calibri"/>
          <w:sz w:val="24"/>
          <w:szCs w:val="24"/>
        </w:rPr>
        <w:t xml:space="preserve">:  </w:t>
      </w:r>
      <w:r>
        <w:rPr>
          <w:rFonts w:ascii="Calibri" w:hAnsi="Calibri" w:cs="Calibri"/>
          <w:sz w:val="24"/>
          <w:szCs w:val="24"/>
        </w:rPr>
        <w:t xml:space="preserve">Reduce long-term and short-term fire hazard.  </w:t>
      </w:r>
    </w:p>
    <w:p w14:paraId="3E6772F1" w14:textId="77777777" w:rsidR="00C33E50" w:rsidRPr="00C33E50" w:rsidRDefault="00C33E50" w:rsidP="00C33E50">
      <w:pPr>
        <w:pStyle w:val="ListParagraph"/>
        <w:ind w:left="360"/>
        <w:jc w:val="both"/>
        <w:rPr>
          <w:rFonts w:ascii="Calibri" w:hAnsi="Calibri" w:cs="Calibri"/>
          <w:sz w:val="12"/>
          <w:szCs w:val="12"/>
        </w:rPr>
      </w:pPr>
      <w:r w:rsidRPr="00104A8C">
        <w:rPr>
          <w:rFonts w:ascii="Calibri" w:hAnsi="Calibri" w:cs="Calibri"/>
          <w:sz w:val="24"/>
          <w:szCs w:val="24"/>
        </w:rPr>
        <w:t xml:space="preserve"> </w:t>
      </w:r>
    </w:p>
    <w:p w14:paraId="2FA241F1" w14:textId="77777777" w:rsidR="00C33E50" w:rsidRDefault="00C33E50" w:rsidP="00C33E50">
      <w:pPr>
        <w:pStyle w:val="ListParagraph"/>
        <w:numPr>
          <w:ilvl w:val="1"/>
          <w:numId w:val="1"/>
        </w:numPr>
        <w:jc w:val="both"/>
        <w:rPr>
          <w:rFonts w:ascii="Calibri" w:hAnsi="Calibri" w:cs="Calibri"/>
          <w:sz w:val="24"/>
          <w:szCs w:val="24"/>
        </w:rPr>
      </w:pPr>
      <w:r w:rsidRPr="00104A8C">
        <w:rPr>
          <w:rFonts w:ascii="Calibri" w:hAnsi="Calibri" w:cs="Calibri"/>
          <w:sz w:val="24"/>
          <w:szCs w:val="24"/>
        </w:rPr>
        <w:t xml:space="preserve">Objective </w:t>
      </w:r>
      <w:r>
        <w:rPr>
          <w:rFonts w:ascii="Calibri" w:hAnsi="Calibri" w:cs="Calibri"/>
          <w:sz w:val="24"/>
          <w:szCs w:val="24"/>
        </w:rPr>
        <w:t>5</w:t>
      </w:r>
      <w:r w:rsidRPr="00104A8C">
        <w:rPr>
          <w:rFonts w:ascii="Calibri" w:hAnsi="Calibri" w:cs="Calibri"/>
          <w:sz w:val="24"/>
          <w:szCs w:val="24"/>
        </w:rPr>
        <w:t xml:space="preserve">a:  </w:t>
      </w:r>
      <w:r>
        <w:rPr>
          <w:rFonts w:ascii="Calibri" w:hAnsi="Calibri" w:cs="Calibri"/>
          <w:sz w:val="24"/>
          <w:szCs w:val="24"/>
        </w:rPr>
        <w:t>Prevent brush invasion into grasslands by annual grazing.</w:t>
      </w:r>
    </w:p>
    <w:p w14:paraId="3D49D951" w14:textId="5522D2F0" w:rsidR="00C33E50" w:rsidRPr="00C33E50" w:rsidRDefault="00C33E50" w:rsidP="00C33E50">
      <w:pPr>
        <w:pStyle w:val="ListParagraph"/>
        <w:ind w:left="1080"/>
        <w:jc w:val="both"/>
        <w:rPr>
          <w:rFonts w:ascii="Calibri" w:hAnsi="Calibri" w:cs="Calibri"/>
          <w:sz w:val="12"/>
          <w:szCs w:val="12"/>
        </w:rPr>
      </w:pPr>
      <w:r>
        <w:rPr>
          <w:rFonts w:ascii="Calibri" w:hAnsi="Calibri" w:cs="Calibri"/>
          <w:sz w:val="24"/>
          <w:szCs w:val="24"/>
        </w:rPr>
        <w:t xml:space="preserve"> </w:t>
      </w:r>
    </w:p>
    <w:p w14:paraId="21B1703A" w14:textId="4329ED28" w:rsidR="00C33E50" w:rsidRPr="00104A8C" w:rsidRDefault="00C33E50" w:rsidP="00C33E50">
      <w:pPr>
        <w:pStyle w:val="ListParagraph"/>
        <w:numPr>
          <w:ilvl w:val="1"/>
          <w:numId w:val="1"/>
        </w:numPr>
        <w:jc w:val="both"/>
        <w:rPr>
          <w:rFonts w:ascii="Calibri" w:hAnsi="Calibri" w:cs="Calibri"/>
          <w:sz w:val="24"/>
          <w:szCs w:val="24"/>
        </w:rPr>
      </w:pPr>
      <w:r>
        <w:rPr>
          <w:rFonts w:ascii="Calibri" w:hAnsi="Calibri" w:cs="Calibri"/>
          <w:sz w:val="24"/>
          <w:szCs w:val="24"/>
        </w:rPr>
        <w:t xml:space="preserve">Objective 5b:  Reduce wildfire by slowing its spread, shortening flame length, and reducing fire intensity by significantly reducing herbaceous fire fuels through annual grazing.     </w:t>
      </w:r>
    </w:p>
    <w:p w14:paraId="3B779C30" w14:textId="77777777" w:rsidR="00F71616" w:rsidRDefault="00F71616" w:rsidP="00C43AB4">
      <w:pPr>
        <w:jc w:val="both"/>
        <w:rPr>
          <w:rFonts w:ascii="Calibri" w:hAnsi="Calibri" w:cs="Calibri"/>
          <w:sz w:val="24"/>
          <w:szCs w:val="24"/>
        </w:rPr>
      </w:pPr>
      <w:r>
        <w:rPr>
          <w:rFonts w:ascii="Calibri" w:hAnsi="Calibri" w:cs="Calibri"/>
          <w:sz w:val="24"/>
          <w:szCs w:val="24"/>
        </w:rPr>
        <w:t>A</w:t>
      </w:r>
      <w:r w:rsidR="00104A8C" w:rsidRPr="00104A8C">
        <w:rPr>
          <w:rFonts w:ascii="Calibri" w:hAnsi="Calibri" w:cs="Calibri"/>
          <w:sz w:val="24"/>
          <w:szCs w:val="24"/>
        </w:rPr>
        <w:t xml:space="preserve">s part of the grazing </w:t>
      </w:r>
      <w:r w:rsidR="00104A8C">
        <w:rPr>
          <w:rFonts w:ascii="Calibri" w:hAnsi="Calibri" w:cs="Calibri"/>
          <w:sz w:val="24"/>
          <w:szCs w:val="24"/>
        </w:rPr>
        <w:t>management</w:t>
      </w:r>
      <w:r w:rsidR="00104A8C" w:rsidRPr="00104A8C">
        <w:rPr>
          <w:rFonts w:ascii="Calibri" w:hAnsi="Calibri" w:cs="Calibri"/>
          <w:sz w:val="24"/>
          <w:szCs w:val="24"/>
        </w:rPr>
        <w:t xml:space="preserve"> on the property, annual rangeland monitoring is required to ensure that grazing activity is effective and forage </w:t>
      </w:r>
      <w:r w:rsidR="00104A8C">
        <w:rPr>
          <w:rFonts w:ascii="Calibri" w:hAnsi="Calibri" w:cs="Calibri"/>
          <w:sz w:val="24"/>
          <w:szCs w:val="24"/>
        </w:rPr>
        <w:t>levels</w:t>
      </w:r>
      <w:r w:rsidR="00104A8C" w:rsidRPr="00104A8C">
        <w:rPr>
          <w:rFonts w:ascii="Calibri" w:hAnsi="Calibri" w:cs="Calibri"/>
          <w:sz w:val="24"/>
          <w:szCs w:val="24"/>
        </w:rPr>
        <w:t xml:space="preserve"> remain within the prescribed, target Residual Dry Matter (RDM) standards.</w:t>
      </w:r>
      <w:r w:rsidR="00104A8C">
        <w:rPr>
          <w:rFonts w:ascii="Calibri" w:hAnsi="Calibri" w:cs="Calibri"/>
          <w:sz w:val="24"/>
          <w:szCs w:val="24"/>
        </w:rPr>
        <w:t xml:space="preserve">  RDM monitoring also allows the grazing operator an opportunity to assess the efficacy of livestock grazing and to make adaptive management decisions in subsequent grazing seasons to more accurately meet the prescribed forage standards.  RDM monitoring and rangeland assessments should be conducted in the fall of each year, prior to the first fall/winter rainfall (ideally in late September or early October).</w:t>
      </w:r>
      <w:r>
        <w:rPr>
          <w:rFonts w:ascii="Calibri" w:hAnsi="Calibri" w:cs="Calibri"/>
          <w:sz w:val="24"/>
          <w:szCs w:val="24"/>
        </w:rPr>
        <w:t xml:space="preserve">  In addition to fall RDM monitoring, a spring phytomass assessment is required to determine annual forage production estimates.  </w:t>
      </w:r>
    </w:p>
    <w:p w14:paraId="69DD40B4" w14:textId="77777777" w:rsidR="00F71616" w:rsidRDefault="00F71616" w:rsidP="00C43AB4">
      <w:pPr>
        <w:jc w:val="both"/>
        <w:rPr>
          <w:rFonts w:ascii="Calibri" w:hAnsi="Calibri" w:cs="Calibri"/>
          <w:sz w:val="24"/>
          <w:szCs w:val="24"/>
        </w:rPr>
      </w:pPr>
      <w:r>
        <w:rPr>
          <w:rFonts w:ascii="Calibri" w:hAnsi="Calibri" w:cs="Calibri"/>
          <w:sz w:val="24"/>
          <w:szCs w:val="24"/>
        </w:rPr>
        <w:t xml:space="preserve">Recommended RDM standards in the grazing management plan, and dually noted within the grazing lease agreement between LARPD and Flynn Road Ranches, require: </w:t>
      </w:r>
    </w:p>
    <w:p w14:paraId="4E940CF8" w14:textId="2C36B87D" w:rsidR="00F71616" w:rsidRDefault="00F71616" w:rsidP="00C43AB4">
      <w:pPr>
        <w:jc w:val="both"/>
        <w:rPr>
          <w:rFonts w:ascii="Calibri" w:hAnsi="Calibri" w:cs="Calibri"/>
          <w:sz w:val="24"/>
          <w:szCs w:val="24"/>
        </w:rPr>
      </w:pPr>
      <w:r>
        <w:rPr>
          <w:rFonts w:ascii="Calibri" w:hAnsi="Calibri" w:cs="Calibri"/>
          <w:i/>
          <w:iCs/>
          <w:sz w:val="24"/>
          <w:szCs w:val="24"/>
        </w:rPr>
        <w:lastRenderedPageBreak/>
        <w:t>“</w:t>
      </w:r>
      <w:r w:rsidRPr="00F71616">
        <w:rPr>
          <w:rFonts w:ascii="Calibri" w:hAnsi="Calibri" w:cs="Calibri"/>
          <w:i/>
          <w:iCs/>
          <w:sz w:val="24"/>
          <w:szCs w:val="24"/>
        </w:rPr>
        <w:t>Grazing shall be conducted so as to leave standing no less than an average of 800 pounds per acre of residual dry matter (RDM) on the Property throughout the grazing season, as determined by the Lessor. Excluded from the RDM calculations are pastures that are burned, roads and rock outcroppings. Notwithstanding the average RDM requirement set forth in the paragraph, in no event shall the Lessee permit grazing that leaves at the conclusion of a Grazing Season less than 400 pounds per acre RDM on any portion of the Property. Failure to meet the average of 800 pounds per acre RDM or the minimum of 400 pounds per acre on any portion of the Property shall constitute overgrazing.</w:t>
      </w:r>
      <w:r>
        <w:rPr>
          <w:rFonts w:ascii="Calibri" w:hAnsi="Calibri" w:cs="Calibri"/>
          <w:i/>
          <w:iCs/>
          <w:sz w:val="24"/>
          <w:szCs w:val="24"/>
        </w:rPr>
        <w:t>”</w:t>
      </w:r>
      <w:r>
        <w:rPr>
          <w:rFonts w:ascii="Calibri" w:hAnsi="Calibri" w:cs="Calibri"/>
          <w:sz w:val="24"/>
          <w:szCs w:val="24"/>
        </w:rPr>
        <w:t xml:space="preserve"> </w:t>
      </w:r>
      <w:r w:rsidR="00104A8C">
        <w:rPr>
          <w:rFonts w:ascii="Calibri" w:hAnsi="Calibri" w:cs="Calibri"/>
          <w:sz w:val="24"/>
          <w:szCs w:val="24"/>
        </w:rPr>
        <w:t xml:space="preserve">  </w:t>
      </w:r>
    </w:p>
    <w:p w14:paraId="5A6316F4" w14:textId="77777777" w:rsidR="00F71616" w:rsidRDefault="00F71616" w:rsidP="00C43AB4">
      <w:pPr>
        <w:jc w:val="both"/>
        <w:rPr>
          <w:rFonts w:ascii="Calibri" w:hAnsi="Calibri" w:cs="Calibri"/>
          <w:sz w:val="24"/>
          <w:szCs w:val="24"/>
        </w:rPr>
      </w:pPr>
    </w:p>
    <w:p w14:paraId="4548566D" w14:textId="77777777" w:rsidR="00ED1933" w:rsidRDefault="00ED1933" w:rsidP="00C43AB4">
      <w:pPr>
        <w:jc w:val="both"/>
        <w:rPr>
          <w:rFonts w:ascii="Calibri" w:hAnsi="Calibri" w:cs="Calibri"/>
          <w:sz w:val="24"/>
          <w:szCs w:val="24"/>
        </w:rPr>
      </w:pPr>
    </w:p>
    <w:p w14:paraId="3E63313C" w14:textId="77777777" w:rsidR="00ED1933" w:rsidRDefault="00ED1933" w:rsidP="00C43AB4">
      <w:pPr>
        <w:jc w:val="both"/>
        <w:rPr>
          <w:rFonts w:ascii="Calibri" w:hAnsi="Calibri" w:cs="Calibri"/>
          <w:sz w:val="24"/>
          <w:szCs w:val="24"/>
        </w:rPr>
      </w:pPr>
    </w:p>
    <w:p w14:paraId="74EA96F3" w14:textId="77777777" w:rsidR="00ED1933" w:rsidRDefault="00ED1933" w:rsidP="00C43AB4">
      <w:pPr>
        <w:jc w:val="both"/>
        <w:rPr>
          <w:rFonts w:ascii="Calibri" w:hAnsi="Calibri" w:cs="Calibri"/>
          <w:sz w:val="24"/>
          <w:szCs w:val="24"/>
        </w:rPr>
      </w:pPr>
    </w:p>
    <w:p w14:paraId="367222D0" w14:textId="77777777" w:rsidR="00ED1933" w:rsidRDefault="00ED1933" w:rsidP="00C43AB4">
      <w:pPr>
        <w:jc w:val="both"/>
        <w:rPr>
          <w:rFonts w:ascii="Calibri" w:hAnsi="Calibri" w:cs="Calibri"/>
          <w:sz w:val="24"/>
          <w:szCs w:val="24"/>
        </w:rPr>
      </w:pPr>
    </w:p>
    <w:p w14:paraId="640A5E87" w14:textId="77777777" w:rsidR="00ED1933" w:rsidRDefault="00ED1933" w:rsidP="00C43AB4">
      <w:pPr>
        <w:jc w:val="both"/>
        <w:rPr>
          <w:rFonts w:ascii="Calibri" w:hAnsi="Calibri" w:cs="Calibri"/>
          <w:sz w:val="24"/>
          <w:szCs w:val="24"/>
        </w:rPr>
      </w:pPr>
    </w:p>
    <w:p w14:paraId="36D40955" w14:textId="77777777" w:rsidR="00ED1933" w:rsidRDefault="00ED1933" w:rsidP="00C43AB4">
      <w:pPr>
        <w:jc w:val="both"/>
        <w:rPr>
          <w:rFonts w:ascii="Calibri" w:hAnsi="Calibri" w:cs="Calibri"/>
          <w:sz w:val="24"/>
          <w:szCs w:val="24"/>
        </w:rPr>
      </w:pPr>
    </w:p>
    <w:p w14:paraId="0C0C0836" w14:textId="77777777" w:rsidR="00ED1933" w:rsidRDefault="00ED1933" w:rsidP="00C43AB4">
      <w:pPr>
        <w:jc w:val="both"/>
        <w:rPr>
          <w:rFonts w:ascii="Calibri" w:hAnsi="Calibri" w:cs="Calibri"/>
          <w:sz w:val="24"/>
          <w:szCs w:val="24"/>
        </w:rPr>
      </w:pPr>
    </w:p>
    <w:p w14:paraId="5822E57E" w14:textId="77777777" w:rsidR="00ED1933" w:rsidRDefault="00ED1933" w:rsidP="00C43AB4">
      <w:pPr>
        <w:jc w:val="both"/>
        <w:rPr>
          <w:rFonts w:ascii="Calibri" w:hAnsi="Calibri" w:cs="Calibri"/>
          <w:sz w:val="24"/>
          <w:szCs w:val="24"/>
        </w:rPr>
      </w:pPr>
    </w:p>
    <w:p w14:paraId="7D7F4DB8" w14:textId="77777777" w:rsidR="00ED1933" w:rsidRDefault="00ED1933" w:rsidP="00C43AB4">
      <w:pPr>
        <w:jc w:val="both"/>
        <w:rPr>
          <w:rFonts w:ascii="Calibri" w:hAnsi="Calibri" w:cs="Calibri"/>
          <w:sz w:val="24"/>
          <w:szCs w:val="24"/>
        </w:rPr>
      </w:pPr>
    </w:p>
    <w:p w14:paraId="777E6DB0" w14:textId="77777777" w:rsidR="00ED1933" w:rsidRDefault="00ED1933" w:rsidP="00C43AB4">
      <w:pPr>
        <w:jc w:val="both"/>
        <w:rPr>
          <w:rFonts w:ascii="Calibri" w:hAnsi="Calibri" w:cs="Calibri"/>
          <w:sz w:val="24"/>
          <w:szCs w:val="24"/>
        </w:rPr>
      </w:pPr>
    </w:p>
    <w:p w14:paraId="4B8AD557" w14:textId="77777777" w:rsidR="00ED1933" w:rsidRDefault="00ED1933" w:rsidP="00C43AB4">
      <w:pPr>
        <w:jc w:val="both"/>
        <w:rPr>
          <w:rFonts w:ascii="Calibri" w:hAnsi="Calibri" w:cs="Calibri"/>
          <w:sz w:val="24"/>
          <w:szCs w:val="24"/>
        </w:rPr>
      </w:pPr>
    </w:p>
    <w:p w14:paraId="06962E49" w14:textId="77777777" w:rsidR="00ED1933" w:rsidRDefault="00ED1933" w:rsidP="00C43AB4">
      <w:pPr>
        <w:jc w:val="both"/>
        <w:rPr>
          <w:rFonts w:ascii="Calibri" w:hAnsi="Calibri" w:cs="Calibri"/>
          <w:sz w:val="24"/>
          <w:szCs w:val="24"/>
        </w:rPr>
      </w:pPr>
    </w:p>
    <w:p w14:paraId="54E3A5E6" w14:textId="77777777" w:rsidR="00ED1933" w:rsidRDefault="00ED1933" w:rsidP="00C43AB4">
      <w:pPr>
        <w:jc w:val="both"/>
        <w:rPr>
          <w:rFonts w:ascii="Calibri" w:hAnsi="Calibri" w:cs="Calibri"/>
          <w:sz w:val="24"/>
          <w:szCs w:val="24"/>
        </w:rPr>
      </w:pPr>
    </w:p>
    <w:p w14:paraId="5701EA48" w14:textId="77777777" w:rsidR="00ED1933" w:rsidRDefault="00ED1933" w:rsidP="00C43AB4">
      <w:pPr>
        <w:jc w:val="both"/>
        <w:rPr>
          <w:rFonts w:ascii="Calibri" w:hAnsi="Calibri" w:cs="Calibri"/>
          <w:sz w:val="24"/>
          <w:szCs w:val="24"/>
        </w:rPr>
      </w:pPr>
    </w:p>
    <w:p w14:paraId="4557D825" w14:textId="77777777" w:rsidR="00ED1933" w:rsidRDefault="00ED1933" w:rsidP="00C43AB4">
      <w:pPr>
        <w:jc w:val="both"/>
        <w:rPr>
          <w:rFonts w:ascii="Calibri" w:hAnsi="Calibri" w:cs="Calibri"/>
          <w:sz w:val="24"/>
          <w:szCs w:val="24"/>
        </w:rPr>
      </w:pPr>
    </w:p>
    <w:p w14:paraId="20576347" w14:textId="77777777" w:rsidR="00ED1933" w:rsidRDefault="00ED1933" w:rsidP="00C43AB4">
      <w:pPr>
        <w:jc w:val="both"/>
        <w:rPr>
          <w:rFonts w:ascii="Calibri" w:hAnsi="Calibri" w:cs="Calibri"/>
          <w:sz w:val="24"/>
          <w:szCs w:val="24"/>
        </w:rPr>
      </w:pPr>
    </w:p>
    <w:p w14:paraId="33349071" w14:textId="77777777" w:rsidR="00ED1933" w:rsidRDefault="00ED1933" w:rsidP="00C43AB4">
      <w:pPr>
        <w:jc w:val="both"/>
        <w:rPr>
          <w:rFonts w:ascii="Calibri" w:hAnsi="Calibri" w:cs="Calibri"/>
          <w:sz w:val="24"/>
          <w:szCs w:val="24"/>
        </w:rPr>
      </w:pPr>
    </w:p>
    <w:p w14:paraId="5093D38A" w14:textId="77777777" w:rsidR="00ED1933" w:rsidRDefault="00ED1933" w:rsidP="00C43AB4">
      <w:pPr>
        <w:jc w:val="both"/>
        <w:rPr>
          <w:rFonts w:ascii="Calibri" w:hAnsi="Calibri" w:cs="Calibri"/>
          <w:sz w:val="24"/>
          <w:szCs w:val="24"/>
        </w:rPr>
      </w:pPr>
    </w:p>
    <w:p w14:paraId="635AD6AC" w14:textId="7FD50F03" w:rsidR="00287D38" w:rsidRDefault="00ED1933" w:rsidP="00403276">
      <w:pPr>
        <w:jc w:val="right"/>
        <w:rPr>
          <w:rFonts w:ascii="Calibri" w:hAnsi="Calibri" w:cs="Calibri"/>
          <w:sz w:val="24"/>
          <w:szCs w:val="24"/>
          <w:u w:val="single"/>
        </w:rPr>
      </w:pPr>
      <w:r w:rsidRPr="00ED1933">
        <w:rPr>
          <w:rFonts w:ascii="Calibri" w:hAnsi="Calibri" w:cs="Calibri"/>
          <w:b/>
          <w:bCs/>
          <w:noProof/>
          <w:sz w:val="24"/>
          <w:szCs w:val="24"/>
        </w:rPr>
        <w:lastRenderedPageBreak/>
        <w:drawing>
          <wp:anchor distT="0" distB="0" distL="114300" distR="114300" simplePos="0" relativeHeight="251677696" behindDoc="0" locked="0" layoutInCell="1" allowOverlap="1" wp14:anchorId="4C5ED2AC" wp14:editId="2BADDAE8">
            <wp:simplePos x="0" y="0"/>
            <wp:positionH relativeFrom="margin">
              <wp:align>right</wp:align>
            </wp:positionH>
            <wp:positionV relativeFrom="paragraph">
              <wp:posOffset>377825</wp:posOffset>
            </wp:positionV>
            <wp:extent cx="5943600" cy="7840345"/>
            <wp:effectExtent l="0" t="0" r="0" b="8255"/>
            <wp:wrapSquare wrapText="bothSides"/>
            <wp:docPr id="15785025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78403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03276" w:rsidRPr="00ED1933">
        <w:rPr>
          <w:rFonts w:ascii="Calibri" w:hAnsi="Calibri" w:cs="Calibri"/>
          <w:b/>
          <w:bCs/>
          <w:sz w:val="24"/>
          <w:szCs w:val="24"/>
          <w:u w:val="single"/>
        </w:rPr>
        <w:t>Figure-1</w:t>
      </w:r>
      <w:r w:rsidR="00403276" w:rsidRPr="00ED1933">
        <w:rPr>
          <w:rFonts w:ascii="Calibri" w:hAnsi="Calibri" w:cs="Calibri"/>
          <w:b/>
          <w:bCs/>
          <w:sz w:val="24"/>
          <w:szCs w:val="24"/>
        </w:rPr>
        <w:t>:</w:t>
      </w:r>
      <w:r w:rsidR="00403276" w:rsidRPr="00ED1933">
        <w:rPr>
          <w:rFonts w:ascii="Calibri" w:hAnsi="Calibri" w:cs="Calibri"/>
          <w:sz w:val="24"/>
          <w:szCs w:val="24"/>
        </w:rPr>
        <w:t xml:space="preserve">  Map of Sycamore Grove Park with planned grazing </w:t>
      </w:r>
      <w:r w:rsidRPr="00ED1933">
        <w:rPr>
          <w:rFonts w:ascii="Calibri" w:hAnsi="Calibri" w:cs="Calibri"/>
          <w:sz w:val="24"/>
          <w:szCs w:val="24"/>
        </w:rPr>
        <w:t>use</w:t>
      </w:r>
      <w:r w:rsidR="00403276" w:rsidRPr="00ED1933">
        <w:rPr>
          <w:rFonts w:ascii="Calibri" w:hAnsi="Calibri" w:cs="Calibri"/>
          <w:sz w:val="24"/>
          <w:szCs w:val="24"/>
        </w:rPr>
        <w:t xml:space="preserve"> outlined in yellow.</w:t>
      </w:r>
      <w:r w:rsidR="00403276">
        <w:rPr>
          <w:rFonts w:ascii="Calibri" w:hAnsi="Calibri" w:cs="Calibri"/>
          <w:sz w:val="24"/>
          <w:szCs w:val="24"/>
          <w:u w:val="single"/>
        </w:rPr>
        <w:t xml:space="preserve">  </w:t>
      </w:r>
    </w:p>
    <w:p w14:paraId="42F748E3" w14:textId="102608D3" w:rsidR="005F3F89" w:rsidRPr="00104A8C" w:rsidRDefault="006563D6" w:rsidP="005F3F89">
      <w:pPr>
        <w:rPr>
          <w:rFonts w:ascii="Calibri" w:hAnsi="Calibri" w:cs="Calibri"/>
        </w:rPr>
      </w:pPr>
      <w:r w:rsidRPr="00F9064B">
        <w:rPr>
          <w:rFonts w:ascii="Calibri" w:hAnsi="Calibri" w:cs="Calibri"/>
          <w:sz w:val="24"/>
          <w:szCs w:val="24"/>
          <w:u w:val="single"/>
        </w:rPr>
        <w:lastRenderedPageBreak/>
        <w:t>FORAGE PRODUCTION ESTIMATE – SPRING 2025</w:t>
      </w:r>
      <w:r w:rsidR="005F3F89" w:rsidRPr="00F9064B">
        <w:rPr>
          <w:rFonts w:ascii="Calibri" w:hAnsi="Calibri" w:cs="Calibri"/>
        </w:rPr>
        <w:t>:</w:t>
      </w:r>
    </w:p>
    <w:p w14:paraId="58449983" w14:textId="7F967793" w:rsidR="006563D6" w:rsidRDefault="006563D6" w:rsidP="006563D6">
      <w:pPr>
        <w:spacing w:after="0"/>
        <w:jc w:val="both"/>
        <w:rPr>
          <w:rFonts w:ascii="Calibri" w:hAnsi="Calibri" w:cs="Calibri"/>
          <w:sz w:val="24"/>
          <w:szCs w:val="24"/>
          <w:u w:val="single"/>
        </w:rPr>
      </w:pPr>
      <w:r>
        <w:rPr>
          <w:rFonts w:ascii="Calibri" w:hAnsi="Calibri" w:cs="Calibri"/>
          <w:color w:val="001D35"/>
          <w:sz w:val="24"/>
          <w:szCs w:val="24"/>
          <w:shd w:val="clear" w:color="auto" w:fill="FFFFFF"/>
        </w:rPr>
        <w:t xml:space="preserve">RDM monitoring generally occurs in the fall of the year (September or October) and measures the weight of dry vegetation on the landscape while phytomass estimates refer to the mass or volume of all living and dead plants on the landscape.  The phytomass estimates better specify forage volume/production estimates that occur in the Spring months during the growing season.  Both Residual Dry Matter and Phytomass are defined below:  </w:t>
      </w:r>
    </w:p>
    <w:p w14:paraId="60FD4924" w14:textId="77777777" w:rsidR="006563D6" w:rsidRPr="00F9064B" w:rsidRDefault="006563D6" w:rsidP="006563D6">
      <w:pPr>
        <w:spacing w:after="0"/>
        <w:rPr>
          <w:rFonts w:ascii="Calibri" w:hAnsi="Calibri" w:cs="Calibri"/>
          <w:sz w:val="20"/>
          <w:szCs w:val="20"/>
          <w:u w:val="single"/>
        </w:rPr>
      </w:pPr>
    </w:p>
    <w:p w14:paraId="6408DC46" w14:textId="085C7072" w:rsidR="005F3F89" w:rsidRDefault="006563D6" w:rsidP="00F9064B">
      <w:pPr>
        <w:spacing w:after="0"/>
        <w:rPr>
          <w:rFonts w:ascii="Calibri" w:hAnsi="Calibri" w:cs="Calibri"/>
          <w:color w:val="001D35"/>
          <w:sz w:val="24"/>
          <w:szCs w:val="24"/>
          <w:shd w:val="clear" w:color="auto" w:fill="FFFFFF"/>
        </w:rPr>
      </w:pPr>
      <w:r w:rsidRPr="006563D6">
        <w:rPr>
          <w:rFonts w:ascii="Calibri" w:hAnsi="Calibri" w:cs="Calibri"/>
          <w:sz w:val="24"/>
          <w:szCs w:val="24"/>
          <w:u w:val="single"/>
        </w:rPr>
        <w:t>Residual Dry Matter</w:t>
      </w:r>
      <w:r>
        <w:rPr>
          <w:rFonts w:ascii="Calibri" w:hAnsi="Calibri" w:cs="Calibri"/>
          <w:sz w:val="24"/>
          <w:szCs w:val="24"/>
        </w:rPr>
        <w:t>:</w:t>
      </w:r>
      <w:r w:rsidR="00F9064B">
        <w:rPr>
          <w:rFonts w:ascii="Calibri" w:hAnsi="Calibri" w:cs="Calibri"/>
          <w:sz w:val="24"/>
          <w:szCs w:val="24"/>
        </w:rPr>
        <w:t xml:space="preserve">  </w:t>
      </w:r>
      <w:r w:rsidRPr="006563D6">
        <w:rPr>
          <w:rFonts w:ascii="Calibri" w:hAnsi="Calibri" w:cs="Calibri"/>
          <w:color w:val="001D35"/>
          <w:sz w:val="24"/>
          <w:szCs w:val="24"/>
          <w:shd w:val="clear" w:color="auto" w:fill="FFFFFF"/>
        </w:rPr>
        <w:t>Residual dry matter refers to the amount of old, dry plant material left standing or on the ground at the start of a new growing season. </w:t>
      </w:r>
      <w:r>
        <w:rPr>
          <w:rFonts w:ascii="Calibri" w:hAnsi="Calibri" w:cs="Calibri"/>
          <w:color w:val="001D35"/>
          <w:sz w:val="24"/>
          <w:szCs w:val="24"/>
          <w:shd w:val="clear" w:color="auto" w:fill="FFFFFF"/>
        </w:rPr>
        <w:t xml:space="preserve"> </w:t>
      </w:r>
      <w:r w:rsidRPr="006563D6">
        <w:rPr>
          <w:rFonts w:ascii="Calibri" w:hAnsi="Calibri" w:cs="Calibri"/>
          <w:color w:val="001D35"/>
          <w:sz w:val="24"/>
          <w:szCs w:val="24"/>
          <w:shd w:val="clear" w:color="auto" w:fill="FFFFFF"/>
        </w:rPr>
        <w:t>It's a measure used by land managers to assess the previous season's grazing use and condition of rangelands, especially in California.</w:t>
      </w:r>
      <w:r>
        <w:rPr>
          <w:rFonts w:ascii="Calibri" w:hAnsi="Calibri" w:cs="Calibri"/>
          <w:color w:val="001D35"/>
          <w:sz w:val="24"/>
          <w:szCs w:val="24"/>
          <w:shd w:val="clear" w:color="auto" w:fill="FFFFFF"/>
        </w:rPr>
        <w:t xml:space="preserve"> </w:t>
      </w:r>
      <w:r w:rsidRPr="006563D6">
        <w:rPr>
          <w:rFonts w:ascii="Calibri" w:hAnsi="Calibri" w:cs="Calibri"/>
          <w:color w:val="001D35"/>
          <w:sz w:val="24"/>
          <w:szCs w:val="24"/>
          <w:shd w:val="clear" w:color="auto" w:fill="FFFFFF"/>
        </w:rPr>
        <w:t> RDM provides valuable information about forage production, grazing intensity, and overall site health</w:t>
      </w:r>
      <w:r>
        <w:rPr>
          <w:rFonts w:ascii="Calibri" w:hAnsi="Calibri" w:cs="Calibri"/>
          <w:color w:val="001D35"/>
          <w:sz w:val="24"/>
          <w:szCs w:val="24"/>
          <w:shd w:val="clear" w:color="auto" w:fill="FFFFFF"/>
        </w:rPr>
        <w:t xml:space="preserve">.  </w:t>
      </w:r>
    </w:p>
    <w:p w14:paraId="17D8E04E" w14:textId="77777777" w:rsidR="006563D6" w:rsidRDefault="006563D6" w:rsidP="006563D6">
      <w:pPr>
        <w:spacing w:after="0"/>
        <w:jc w:val="both"/>
        <w:rPr>
          <w:rFonts w:ascii="Calibri" w:hAnsi="Calibri" w:cs="Calibri"/>
          <w:color w:val="001D35"/>
          <w:sz w:val="24"/>
          <w:szCs w:val="24"/>
          <w:shd w:val="clear" w:color="auto" w:fill="FFFFFF"/>
        </w:rPr>
      </w:pPr>
    </w:p>
    <w:p w14:paraId="198F1229" w14:textId="79918750" w:rsidR="006563D6" w:rsidRDefault="006563D6" w:rsidP="006563D6">
      <w:pPr>
        <w:spacing w:after="0"/>
        <w:jc w:val="both"/>
        <w:rPr>
          <w:rStyle w:val="uv3um"/>
          <w:rFonts w:ascii="Calibri" w:hAnsi="Calibri" w:cs="Calibri"/>
          <w:color w:val="001D35"/>
          <w:sz w:val="24"/>
          <w:szCs w:val="24"/>
          <w:shd w:val="clear" w:color="auto" w:fill="FFFFFF"/>
        </w:rPr>
      </w:pPr>
      <w:r w:rsidRPr="006563D6">
        <w:rPr>
          <w:rFonts w:ascii="Calibri" w:hAnsi="Calibri" w:cs="Calibri"/>
          <w:color w:val="001D35"/>
          <w:sz w:val="24"/>
          <w:szCs w:val="24"/>
          <w:u w:val="single"/>
          <w:shd w:val="clear" w:color="auto" w:fill="FFFFFF"/>
        </w:rPr>
        <w:t>Phytomass</w:t>
      </w:r>
      <w:r>
        <w:rPr>
          <w:rFonts w:ascii="Calibri" w:hAnsi="Calibri" w:cs="Calibri"/>
          <w:color w:val="001D35"/>
          <w:sz w:val="24"/>
          <w:szCs w:val="24"/>
          <w:shd w:val="clear" w:color="auto" w:fill="FFFFFF"/>
        </w:rPr>
        <w:t>:</w:t>
      </w:r>
      <w:r w:rsidR="00F9064B">
        <w:rPr>
          <w:rFonts w:ascii="Calibri" w:hAnsi="Calibri" w:cs="Calibri"/>
          <w:color w:val="001D35"/>
          <w:sz w:val="24"/>
          <w:szCs w:val="24"/>
          <w:shd w:val="clear" w:color="auto" w:fill="FFFFFF"/>
        </w:rPr>
        <w:t xml:space="preserve">  </w:t>
      </w:r>
      <w:r w:rsidRPr="006563D6">
        <w:rPr>
          <w:rFonts w:ascii="Calibri" w:hAnsi="Calibri" w:cs="Calibri"/>
          <w:color w:val="001D35"/>
          <w:sz w:val="24"/>
          <w:szCs w:val="24"/>
          <w:shd w:val="clear" w:color="auto" w:fill="FFFFFF"/>
        </w:rPr>
        <w:t>Phytomass refers to the total mass of plant material, including both living and dead plant matter, within a given area or ecosystem. It's a measure of the total weight of plants present at a specific time.</w:t>
      </w:r>
      <w:r w:rsidRPr="006563D6">
        <w:rPr>
          <w:rStyle w:val="uv3um"/>
          <w:rFonts w:ascii="Calibri" w:hAnsi="Calibri" w:cs="Calibri"/>
          <w:color w:val="001D35"/>
          <w:sz w:val="24"/>
          <w:szCs w:val="24"/>
          <w:shd w:val="clear" w:color="auto" w:fill="FFFFFF"/>
        </w:rPr>
        <w:t> </w:t>
      </w:r>
    </w:p>
    <w:p w14:paraId="3741D655" w14:textId="77777777" w:rsidR="006563D6" w:rsidRDefault="006563D6" w:rsidP="006563D6">
      <w:pPr>
        <w:spacing w:after="0"/>
        <w:jc w:val="both"/>
        <w:rPr>
          <w:rStyle w:val="uv3um"/>
          <w:rFonts w:ascii="Calibri" w:hAnsi="Calibri" w:cs="Calibri"/>
          <w:color w:val="001D35"/>
          <w:sz w:val="24"/>
          <w:szCs w:val="24"/>
          <w:shd w:val="clear" w:color="auto" w:fill="FFFFFF"/>
        </w:rPr>
      </w:pPr>
    </w:p>
    <w:p w14:paraId="36351ACB" w14:textId="78B321C0" w:rsidR="007C749D" w:rsidRDefault="00191266" w:rsidP="006563D6">
      <w:pPr>
        <w:spacing w:after="0"/>
        <w:jc w:val="both"/>
        <w:rPr>
          <w:rStyle w:val="uv3um"/>
          <w:rFonts w:ascii="Calibri" w:hAnsi="Calibri" w:cs="Calibri"/>
          <w:color w:val="001D35"/>
          <w:sz w:val="24"/>
          <w:szCs w:val="24"/>
          <w:shd w:val="clear" w:color="auto" w:fill="FFFFFF"/>
        </w:rPr>
      </w:pPr>
      <w:r>
        <w:rPr>
          <w:rStyle w:val="uv3um"/>
          <w:rFonts w:ascii="Calibri" w:hAnsi="Calibri" w:cs="Calibri"/>
          <w:color w:val="001D35"/>
          <w:sz w:val="24"/>
          <w:szCs w:val="24"/>
          <w:shd w:val="clear" w:color="auto" w:fill="FFFFFF"/>
        </w:rPr>
        <w:t xml:space="preserve">The upper portion of Sycamore Grove Park has been absent of grazing for well over 30-years leading </w:t>
      </w:r>
      <w:r w:rsidR="00F9064B">
        <w:rPr>
          <w:rStyle w:val="uv3um"/>
          <w:rFonts w:ascii="Calibri" w:hAnsi="Calibri" w:cs="Calibri"/>
          <w:color w:val="001D35"/>
          <w:sz w:val="24"/>
          <w:szCs w:val="24"/>
          <w:shd w:val="clear" w:color="auto" w:fill="FFFFFF"/>
        </w:rPr>
        <w:t xml:space="preserve">to </w:t>
      </w:r>
      <w:r>
        <w:rPr>
          <w:rStyle w:val="uv3um"/>
          <w:rFonts w:ascii="Calibri" w:hAnsi="Calibri" w:cs="Calibri"/>
          <w:color w:val="001D35"/>
          <w:sz w:val="24"/>
          <w:szCs w:val="24"/>
          <w:shd w:val="clear" w:color="auto" w:fill="FFFFFF"/>
        </w:rPr>
        <w:t>a large accumulation of thatch, a dense layer of dead/decaying vegetation amassed from multiple seasons without grazing or any other type of disturbance.  A few areas within the Park have been burned in recent years leading to a reduction in thatch, however, the removal of thatch has led to optimal growing conditions for annual grasses resulting in extremely high forage production.</w:t>
      </w:r>
      <w:r w:rsidR="0016360E">
        <w:rPr>
          <w:rStyle w:val="uv3um"/>
          <w:rFonts w:ascii="Calibri" w:hAnsi="Calibri" w:cs="Calibri"/>
          <w:color w:val="001D35"/>
          <w:sz w:val="24"/>
          <w:szCs w:val="24"/>
          <w:shd w:val="clear" w:color="auto" w:fill="FFFFFF"/>
        </w:rPr>
        <w:t xml:space="preserve">  </w:t>
      </w:r>
      <w:r>
        <w:rPr>
          <w:rStyle w:val="uv3um"/>
          <w:rFonts w:ascii="Calibri" w:hAnsi="Calibri" w:cs="Calibri"/>
          <w:color w:val="001D35"/>
          <w:sz w:val="24"/>
          <w:szCs w:val="24"/>
          <w:shd w:val="clear" w:color="auto" w:fill="FFFFFF"/>
        </w:rPr>
        <w:t>Much of the area proposed for grazing is comprised of forage species that are desirable for livestock consumption including introduced non-native palatable grasses and low forbs.  Sporadic patches of native perennial bunch grasses were noted, primarily in the canyon south of Cattail Pond.  In addition to desirable forage species,</w:t>
      </w:r>
      <w:r w:rsidR="007C749D">
        <w:rPr>
          <w:rStyle w:val="uv3um"/>
          <w:rFonts w:ascii="Calibri" w:hAnsi="Calibri" w:cs="Calibri"/>
          <w:color w:val="001D35"/>
          <w:sz w:val="24"/>
          <w:szCs w:val="24"/>
          <w:shd w:val="clear" w:color="auto" w:fill="FFFFFF"/>
        </w:rPr>
        <w:t xml:space="preserve"> non-native invasive plants that are less desirable as grazing forage inhabit the grasslands including but not limited to black mustard, ripgut brome, Medusahead, Italian thistle, Milk thistle, and bull thistle.  </w:t>
      </w:r>
    </w:p>
    <w:p w14:paraId="0C3F923C" w14:textId="77777777" w:rsidR="007C749D" w:rsidRDefault="007C749D" w:rsidP="006563D6">
      <w:pPr>
        <w:spacing w:after="0"/>
        <w:jc w:val="both"/>
        <w:rPr>
          <w:rStyle w:val="uv3um"/>
          <w:rFonts w:ascii="Calibri" w:hAnsi="Calibri" w:cs="Calibri"/>
          <w:color w:val="001D35"/>
          <w:sz w:val="24"/>
          <w:szCs w:val="24"/>
          <w:shd w:val="clear" w:color="auto" w:fill="FFFFFF"/>
        </w:rPr>
      </w:pPr>
    </w:p>
    <w:p w14:paraId="17AF077C" w14:textId="77777777" w:rsidR="00035024" w:rsidRDefault="007C749D" w:rsidP="006563D6">
      <w:pPr>
        <w:spacing w:after="0"/>
        <w:jc w:val="both"/>
        <w:rPr>
          <w:rStyle w:val="uv3um"/>
          <w:rFonts w:ascii="Calibri" w:hAnsi="Calibri" w:cs="Calibri"/>
          <w:color w:val="001D35"/>
          <w:sz w:val="24"/>
          <w:szCs w:val="24"/>
          <w:shd w:val="clear" w:color="auto" w:fill="FFFFFF"/>
        </w:rPr>
      </w:pPr>
      <w:r>
        <w:rPr>
          <w:rStyle w:val="uv3um"/>
          <w:rFonts w:ascii="Calibri" w:hAnsi="Calibri" w:cs="Calibri"/>
          <w:color w:val="001D35"/>
          <w:sz w:val="24"/>
          <w:szCs w:val="24"/>
          <w:shd w:val="clear" w:color="auto" w:fill="FFFFFF"/>
        </w:rPr>
        <w:t xml:space="preserve">During an April 2025 site visit </w:t>
      </w:r>
      <w:r w:rsidR="0016360E">
        <w:rPr>
          <w:rStyle w:val="uv3um"/>
          <w:rFonts w:ascii="Calibri" w:hAnsi="Calibri" w:cs="Calibri"/>
          <w:color w:val="001D35"/>
          <w:sz w:val="24"/>
          <w:szCs w:val="24"/>
          <w:shd w:val="clear" w:color="auto" w:fill="FFFFFF"/>
        </w:rPr>
        <w:t xml:space="preserve">ocular forage production assessments where performed throughout the proposed grazing unit within the Park to estimate average phytomass.  In many locations </w:t>
      </w:r>
      <w:r w:rsidR="00F9064B">
        <w:rPr>
          <w:rStyle w:val="uv3um"/>
          <w:rFonts w:ascii="Calibri" w:hAnsi="Calibri" w:cs="Calibri"/>
          <w:color w:val="001D35"/>
          <w:sz w:val="24"/>
          <w:szCs w:val="24"/>
          <w:shd w:val="clear" w:color="auto" w:fill="FFFFFF"/>
        </w:rPr>
        <w:t>grassland vegetation</w:t>
      </w:r>
      <w:r w:rsidR="0016360E">
        <w:rPr>
          <w:rStyle w:val="uv3um"/>
          <w:rFonts w:ascii="Calibri" w:hAnsi="Calibri" w:cs="Calibri"/>
          <w:color w:val="001D35"/>
          <w:sz w:val="24"/>
          <w:szCs w:val="24"/>
          <w:shd w:val="clear" w:color="auto" w:fill="FFFFFF"/>
        </w:rPr>
        <w:t xml:space="preserve"> averaged nearly 4-feet tall with a dense understory of thatch in addition to filaree and clovers.  </w:t>
      </w:r>
      <w:r w:rsidR="0016360E" w:rsidRPr="006C418E">
        <w:rPr>
          <w:rStyle w:val="uv3um"/>
          <w:rFonts w:ascii="Calibri" w:hAnsi="Calibri" w:cs="Calibri"/>
          <w:b/>
          <w:bCs/>
          <w:color w:val="001D35"/>
          <w:sz w:val="24"/>
          <w:szCs w:val="24"/>
          <w:shd w:val="clear" w:color="auto" w:fill="FFFFFF"/>
        </w:rPr>
        <w:t xml:space="preserve">Based on estimates during the site visit, the average phytomass throughout the pasture is determined to be in excess of 10,000 pounds per acre with many areas </w:t>
      </w:r>
      <w:r w:rsidR="006C418E" w:rsidRPr="006C418E">
        <w:rPr>
          <w:rStyle w:val="uv3um"/>
          <w:rFonts w:ascii="Calibri" w:hAnsi="Calibri" w:cs="Calibri"/>
          <w:b/>
          <w:bCs/>
          <w:color w:val="001D35"/>
          <w:sz w:val="24"/>
          <w:szCs w:val="24"/>
          <w:shd w:val="clear" w:color="auto" w:fill="FFFFFF"/>
        </w:rPr>
        <w:t>in excess of 15,000-20,000 pounds per acre.</w:t>
      </w:r>
      <w:r w:rsidR="00F9064B">
        <w:rPr>
          <w:rStyle w:val="uv3um"/>
          <w:rFonts w:ascii="Calibri" w:hAnsi="Calibri" w:cs="Calibri"/>
          <w:b/>
          <w:bCs/>
          <w:color w:val="001D35"/>
          <w:sz w:val="24"/>
          <w:szCs w:val="24"/>
          <w:shd w:val="clear" w:color="auto" w:fill="FFFFFF"/>
        </w:rPr>
        <w:t xml:space="preserve">  </w:t>
      </w:r>
      <w:r w:rsidR="00F9064B">
        <w:rPr>
          <w:rStyle w:val="uv3um"/>
          <w:rFonts w:ascii="Calibri" w:hAnsi="Calibri" w:cs="Calibri"/>
          <w:color w:val="001D35"/>
          <w:sz w:val="24"/>
          <w:szCs w:val="24"/>
          <w:shd w:val="clear" w:color="auto" w:fill="FFFFFF"/>
        </w:rPr>
        <w:t xml:space="preserve">Phytomass estimates throughout the southern half of the property were substantially higher, on average, than the northern half of the pasture. </w:t>
      </w:r>
    </w:p>
    <w:p w14:paraId="2321B4BA" w14:textId="77777777" w:rsidR="00035024" w:rsidRDefault="00035024" w:rsidP="006563D6">
      <w:pPr>
        <w:spacing w:after="0"/>
        <w:jc w:val="both"/>
        <w:rPr>
          <w:rStyle w:val="uv3um"/>
          <w:rFonts w:ascii="Calibri" w:hAnsi="Calibri" w:cs="Calibri"/>
          <w:color w:val="001D35"/>
          <w:sz w:val="24"/>
          <w:szCs w:val="24"/>
          <w:shd w:val="clear" w:color="auto" w:fill="FFFFFF"/>
        </w:rPr>
      </w:pPr>
    </w:p>
    <w:p w14:paraId="05ACC9CF" w14:textId="08D244BE" w:rsidR="00191266" w:rsidRDefault="00035024" w:rsidP="006563D6">
      <w:pPr>
        <w:spacing w:after="0"/>
        <w:jc w:val="both"/>
        <w:rPr>
          <w:rStyle w:val="uv3um"/>
          <w:rFonts w:ascii="Calibri" w:hAnsi="Calibri" w:cs="Calibri"/>
          <w:color w:val="001D35"/>
          <w:sz w:val="24"/>
          <w:szCs w:val="24"/>
          <w:shd w:val="clear" w:color="auto" w:fill="FFFFFF"/>
        </w:rPr>
      </w:pPr>
      <w:r w:rsidRPr="00035024">
        <w:rPr>
          <w:rStyle w:val="uv3um"/>
          <w:rFonts w:ascii="Calibri" w:hAnsi="Calibri" w:cs="Calibri"/>
          <w:color w:val="001D35"/>
          <w:sz w:val="24"/>
          <w:szCs w:val="24"/>
          <w:u w:val="single"/>
          <w:shd w:val="clear" w:color="auto" w:fill="FFFFFF"/>
        </w:rPr>
        <w:lastRenderedPageBreak/>
        <w:t>RECOMMENDATION</w:t>
      </w:r>
      <w:r>
        <w:rPr>
          <w:rStyle w:val="uv3um"/>
          <w:rFonts w:ascii="Calibri" w:hAnsi="Calibri" w:cs="Calibri"/>
          <w:color w:val="001D35"/>
          <w:sz w:val="24"/>
          <w:szCs w:val="24"/>
          <w:shd w:val="clear" w:color="auto" w:fill="FFFFFF"/>
        </w:rPr>
        <w:t>:</w:t>
      </w:r>
      <w:r w:rsidR="00F9064B">
        <w:rPr>
          <w:rStyle w:val="uv3um"/>
          <w:rFonts w:ascii="Calibri" w:hAnsi="Calibri" w:cs="Calibri"/>
          <w:color w:val="001D35"/>
          <w:sz w:val="24"/>
          <w:szCs w:val="24"/>
          <w:shd w:val="clear" w:color="auto" w:fill="FFFFFF"/>
        </w:rPr>
        <w:t xml:space="preserve"> </w:t>
      </w:r>
      <w:r w:rsidR="006C418E">
        <w:rPr>
          <w:rStyle w:val="uv3um"/>
          <w:rFonts w:ascii="Calibri" w:hAnsi="Calibri" w:cs="Calibri"/>
          <w:color w:val="001D35"/>
          <w:sz w:val="24"/>
          <w:szCs w:val="24"/>
          <w:shd w:val="clear" w:color="auto" w:fill="FFFFFF"/>
        </w:rPr>
        <w:t xml:space="preserve">  </w:t>
      </w:r>
      <w:r w:rsidR="0016360E">
        <w:rPr>
          <w:rStyle w:val="uv3um"/>
          <w:rFonts w:ascii="Calibri" w:hAnsi="Calibri" w:cs="Calibri"/>
          <w:color w:val="001D35"/>
          <w:sz w:val="24"/>
          <w:szCs w:val="24"/>
          <w:shd w:val="clear" w:color="auto" w:fill="FFFFFF"/>
        </w:rPr>
        <w:t xml:space="preserve"> </w:t>
      </w:r>
      <w:r w:rsidR="00191266">
        <w:rPr>
          <w:rStyle w:val="uv3um"/>
          <w:rFonts w:ascii="Calibri" w:hAnsi="Calibri" w:cs="Calibri"/>
          <w:color w:val="001D35"/>
          <w:sz w:val="24"/>
          <w:szCs w:val="24"/>
          <w:shd w:val="clear" w:color="auto" w:fill="FFFFFF"/>
        </w:rPr>
        <w:t xml:space="preserve">     </w:t>
      </w:r>
    </w:p>
    <w:p w14:paraId="75F6CA08" w14:textId="77777777" w:rsidR="00191266" w:rsidRPr="00E41B95" w:rsidRDefault="00191266" w:rsidP="006563D6">
      <w:pPr>
        <w:spacing w:after="0"/>
        <w:jc w:val="both"/>
        <w:rPr>
          <w:rStyle w:val="uv3um"/>
          <w:rFonts w:ascii="Calibri" w:hAnsi="Calibri" w:cs="Calibri"/>
          <w:color w:val="001D35"/>
          <w:sz w:val="16"/>
          <w:szCs w:val="16"/>
          <w:shd w:val="clear" w:color="auto" w:fill="FFFFFF"/>
        </w:rPr>
      </w:pPr>
    </w:p>
    <w:p w14:paraId="54842465" w14:textId="77777777" w:rsidR="00F741EE" w:rsidRDefault="00F741EE" w:rsidP="006563D6">
      <w:pPr>
        <w:spacing w:after="0"/>
        <w:jc w:val="both"/>
        <w:rPr>
          <w:rStyle w:val="uv3um"/>
          <w:rFonts w:ascii="Calibri" w:hAnsi="Calibri" w:cs="Calibri"/>
          <w:color w:val="001D35"/>
          <w:sz w:val="24"/>
          <w:szCs w:val="24"/>
          <w:shd w:val="clear" w:color="auto" w:fill="FFFFFF"/>
        </w:rPr>
      </w:pPr>
      <w:r>
        <w:rPr>
          <w:rStyle w:val="uv3um"/>
          <w:rFonts w:ascii="Calibri" w:hAnsi="Calibri" w:cs="Calibri"/>
          <w:color w:val="001D35"/>
          <w:sz w:val="24"/>
          <w:szCs w:val="24"/>
          <w:shd w:val="clear" w:color="auto" w:fill="FFFFFF"/>
        </w:rPr>
        <w:t xml:space="preserve">Per the 2010 Grazing Management Plan, the estimated carrying capacity for Upper Sycamore Grove Park is 691 AUMs which is equivalent to 57 cows grazing year-round.  Based on the abundance of forage within the grazing unit, I would recommend stocking the pasture at a higher stocking rate initially to break up the accumulated thatch layer and help achieve the desired level of RDM.  Once the thatch has dissipated and annual grasses are reduced, there should be an increase in the presence of desirable vegetation throughout the pasture.  Achieving this objective may take 2-3 grazing seasons, at which point, the stocking rate should be reduced to the level as recommended in the Grazing Management Plan.  </w:t>
      </w:r>
    </w:p>
    <w:p w14:paraId="65D0B77E" w14:textId="77777777" w:rsidR="00F741EE" w:rsidRDefault="00F741EE" w:rsidP="006563D6">
      <w:pPr>
        <w:spacing w:after="0"/>
        <w:jc w:val="both"/>
        <w:rPr>
          <w:rStyle w:val="uv3um"/>
          <w:rFonts w:ascii="Calibri" w:hAnsi="Calibri" w:cs="Calibri"/>
          <w:color w:val="001D35"/>
          <w:sz w:val="24"/>
          <w:szCs w:val="24"/>
          <w:shd w:val="clear" w:color="auto" w:fill="FFFFFF"/>
        </w:rPr>
      </w:pPr>
    </w:p>
    <w:p w14:paraId="658AA299" w14:textId="3A2E36C6" w:rsidR="00F741EE" w:rsidRDefault="00F741EE" w:rsidP="006563D6">
      <w:pPr>
        <w:spacing w:after="0"/>
        <w:jc w:val="both"/>
        <w:rPr>
          <w:rStyle w:val="uv3um"/>
          <w:rFonts w:ascii="Calibri" w:hAnsi="Calibri" w:cs="Calibri"/>
          <w:color w:val="001D35"/>
          <w:sz w:val="24"/>
          <w:szCs w:val="24"/>
          <w:shd w:val="clear" w:color="auto" w:fill="FFFFFF"/>
        </w:rPr>
      </w:pPr>
      <w:r>
        <w:rPr>
          <w:rStyle w:val="uv3um"/>
          <w:rFonts w:ascii="Calibri" w:hAnsi="Calibri" w:cs="Calibri"/>
          <w:color w:val="001D35"/>
          <w:sz w:val="24"/>
          <w:szCs w:val="24"/>
          <w:shd w:val="clear" w:color="auto" w:fill="FFFFFF"/>
        </w:rPr>
        <w:t>A small pasture located just south of Cattail Pond has been excluded from the primary grazing pasture to “protect” native perennial bunch grasses.  This small pasture should be grazed for a short duration to remove competing annual grasses and then rested to allow native perennial grasses to recover from grazing pressure.</w:t>
      </w:r>
      <w:r w:rsidR="00E41B95">
        <w:rPr>
          <w:rStyle w:val="uv3um"/>
          <w:rFonts w:ascii="Calibri" w:hAnsi="Calibri" w:cs="Calibri"/>
          <w:color w:val="001D35"/>
          <w:sz w:val="24"/>
          <w:szCs w:val="24"/>
          <w:shd w:val="clear" w:color="auto" w:fill="FFFFFF"/>
        </w:rPr>
        <w:t xml:space="preserve">  The ideal time to graze perennial grasses in California is generally late fall, winter, and/or early spring.  If summer grazing occurs, grazing should take place during mid-summer near maximum plant dormancy.    </w:t>
      </w:r>
      <w:r>
        <w:rPr>
          <w:rStyle w:val="uv3um"/>
          <w:rFonts w:ascii="Calibri" w:hAnsi="Calibri" w:cs="Calibri"/>
          <w:color w:val="001D35"/>
          <w:sz w:val="24"/>
          <w:szCs w:val="24"/>
          <w:shd w:val="clear" w:color="auto" w:fill="FFFFFF"/>
        </w:rPr>
        <w:t xml:space="preserve">    </w:t>
      </w:r>
    </w:p>
    <w:p w14:paraId="5E8F991A" w14:textId="77777777" w:rsidR="00E41B95" w:rsidRDefault="00E41B95" w:rsidP="006563D6">
      <w:pPr>
        <w:spacing w:after="0"/>
        <w:jc w:val="both"/>
        <w:rPr>
          <w:rStyle w:val="uv3um"/>
          <w:rFonts w:ascii="Calibri" w:hAnsi="Calibri" w:cs="Calibri"/>
          <w:color w:val="001D35"/>
          <w:sz w:val="24"/>
          <w:szCs w:val="24"/>
          <w:shd w:val="clear" w:color="auto" w:fill="FFFFFF"/>
        </w:rPr>
      </w:pPr>
    </w:p>
    <w:p w14:paraId="564C856A" w14:textId="77777777" w:rsidR="00E41B95" w:rsidRDefault="00E41B95" w:rsidP="006563D6">
      <w:pPr>
        <w:spacing w:after="0"/>
        <w:jc w:val="both"/>
        <w:rPr>
          <w:rStyle w:val="uv3um"/>
          <w:rFonts w:ascii="Calibri" w:hAnsi="Calibri" w:cs="Calibri"/>
          <w:color w:val="001D35"/>
          <w:sz w:val="24"/>
          <w:szCs w:val="24"/>
          <w:shd w:val="clear" w:color="auto" w:fill="FFFFFF"/>
        </w:rPr>
      </w:pPr>
    </w:p>
    <w:p w14:paraId="35B1CA3E" w14:textId="2D06A57E" w:rsidR="00E41B95" w:rsidRDefault="00E41B95" w:rsidP="006563D6">
      <w:pPr>
        <w:spacing w:after="0"/>
        <w:jc w:val="both"/>
        <w:rPr>
          <w:rStyle w:val="uv3um"/>
          <w:rFonts w:ascii="Calibri" w:hAnsi="Calibri" w:cs="Calibri"/>
          <w:color w:val="001D35"/>
          <w:sz w:val="24"/>
          <w:szCs w:val="24"/>
          <w:shd w:val="clear" w:color="auto" w:fill="FFFFFF"/>
        </w:rPr>
      </w:pPr>
      <w:r w:rsidRPr="00E41B95">
        <w:rPr>
          <w:rStyle w:val="uv3um"/>
          <w:rFonts w:ascii="Calibri" w:hAnsi="Calibri" w:cs="Calibri"/>
          <w:color w:val="001D35"/>
          <w:sz w:val="24"/>
          <w:szCs w:val="24"/>
          <w:u w:val="single"/>
          <w:shd w:val="clear" w:color="auto" w:fill="FFFFFF"/>
        </w:rPr>
        <w:t>PRE-GRAZING PHOTOS</w:t>
      </w:r>
      <w:r>
        <w:rPr>
          <w:rStyle w:val="uv3um"/>
          <w:rFonts w:ascii="Calibri" w:hAnsi="Calibri" w:cs="Calibri"/>
          <w:color w:val="001D35"/>
          <w:sz w:val="24"/>
          <w:szCs w:val="24"/>
          <w:shd w:val="clear" w:color="auto" w:fill="FFFFFF"/>
        </w:rPr>
        <w:t>:</w:t>
      </w:r>
    </w:p>
    <w:p w14:paraId="03D2AA1F" w14:textId="77777777" w:rsidR="00E41B95" w:rsidRPr="00E41B95" w:rsidRDefault="00E41B95" w:rsidP="006563D6">
      <w:pPr>
        <w:spacing w:after="0"/>
        <w:jc w:val="both"/>
        <w:rPr>
          <w:rStyle w:val="uv3um"/>
          <w:rFonts w:ascii="Calibri" w:hAnsi="Calibri" w:cs="Calibri"/>
          <w:color w:val="001D35"/>
          <w:sz w:val="16"/>
          <w:szCs w:val="16"/>
          <w:shd w:val="clear" w:color="auto" w:fill="FFFFFF"/>
        </w:rPr>
      </w:pPr>
    </w:p>
    <w:p w14:paraId="637ABECB" w14:textId="436DA93B" w:rsidR="00E41B95" w:rsidRDefault="00E41B95" w:rsidP="006563D6">
      <w:pPr>
        <w:spacing w:after="0"/>
        <w:jc w:val="both"/>
        <w:rPr>
          <w:rStyle w:val="uv3um"/>
          <w:rFonts w:ascii="Calibri" w:hAnsi="Calibri" w:cs="Calibri"/>
          <w:color w:val="001D35"/>
          <w:sz w:val="24"/>
          <w:szCs w:val="24"/>
          <w:shd w:val="clear" w:color="auto" w:fill="FFFFFF"/>
        </w:rPr>
      </w:pPr>
      <w:r>
        <w:rPr>
          <w:rStyle w:val="uv3um"/>
          <w:rFonts w:ascii="Calibri" w:hAnsi="Calibri" w:cs="Calibri"/>
          <w:color w:val="001D35"/>
          <w:sz w:val="24"/>
          <w:szCs w:val="24"/>
          <w:shd w:val="clear" w:color="auto" w:fill="FFFFFF"/>
        </w:rPr>
        <w:t xml:space="preserve">Below are a series of photographs captured from the Upper Sycamore Grove Park pasture prior to the commencement of cattle grazing in early April of 2025.  These photographs can be used as reference and may also be duplicated at a later date to provide a comparison of pre-grazing versus post-grazing forage conditions within the pasture.  </w:t>
      </w:r>
    </w:p>
    <w:p w14:paraId="65A96BC1" w14:textId="77777777" w:rsidR="00E41B95" w:rsidRDefault="00E41B95" w:rsidP="006563D6">
      <w:pPr>
        <w:spacing w:after="0"/>
        <w:jc w:val="both"/>
        <w:rPr>
          <w:rStyle w:val="uv3um"/>
          <w:rFonts w:ascii="Calibri" w:hAnsi="Calibri" w:cs="Calibri"/>
          <w:color w:val="001D35"/>
          <w:sz w:val="24"/>
          <w:szCs w:val="24"/>
          <w:shd w:val="clear" w:color="auto" w:fill="FFFFFF"/>
        </w:rPr>
      </w:pPr>
    </w:p>
    <w:p w14:paraId="6901E8F0" w14:textId="77777777" w:rsidR="00ED5D01" w:rsidRDefault="00ED5D01" w:rsidP="006563D6">
      <w:pPr>
        <w:spacing w:after="0"/>
        <w:jc w:val="both"/>
        <w:rPr>
          <w:rStyle w:val="uv3um"/>
          <w:rFonts w:ascii="Calibri" w:hAnsi="Calibri" w:cs="Calibri"/>
          <w:color w:val="001D35"/>
          <w:sz w:val="24"/>
          <w:szCs w:val="24"/>
          <w:shd w:val="clear" w:color="auto" w:fill="FFFFFF"/>
        </w:rPr>
      </w:pPr>
    </w:p>
    <w:p w14:paraId="2F461FD1" w14:textId="77777777" w:rsidR="00ED5D01" w:rsidRDefault="00ED5D01" w:rsidP="006563D6">
      <w:pPr>
        <w:spacing w:after="0"/>
        <w:jc w:val="both"/>
        <w:rPr>
          <w:rStyle w:val="uv3um"/>
          <w:rFonts w:ascii="Calibri" w:hAnsi="Calibri" w:cs="Calibri"/>
          <w:color w:val="001D35"/>
          <w:sz w:val="24"/>
          <w:szCs w:val="24"/>
          <w:shd w:val="clear" w:color="auto" w:fill="FFFFFF"/>
        </w:rPr>
      </w:pPr>
    </w:p>
    <w:p w14:paraId="0BD12F28" w14:textId="77777777" w:rsidR="00ED5D01" w:rsidRDefault="00ED5D01" w:rsidP="006563D6">
      <w:pPr>
        <w:spacing w:after="0"/>
        <w:jc w:val="both"/>
        <w:rPr>
          <w:rStyle w:val="uv3um"/>
          <w:rFonts w:ascii="Calibri" w:hAnsi="Calibri" w:cs="Calibri"/>
          <w:color w:val="001D35"/>
          <w:sz w:val="24"/>
          <w:szCs w:val="24"/>
          <w:shd w:val="clear" w:color="auto" w:fill="FFFFFF"/>
        </w:rPr>
      </w:pPr>
    </w:p>
    <w:p w14:paraId="7E6B7873" w14:textId="77777777" w:rsidR="00ED5D01" w:rsidRDefault="00ED5D01" w:rsidP="006563D6">
      <w:pPr>
        <w:spacing w:after="0"/>
        <w:jc w:val="both"/>
        <w:rPr>
          <w:rStyle w:val="uv3um"/>
          <w:rFonts w:ascii="Calibri" w:hAnsi="Calibri" w:cs="Calibri"/>
          <w:color w:val="001D35"/>
          <w:sz w:val="24"/>
          <w:szCs w:val="24"/>
          <w:shd w:val="clear" w:color="auto" w:fill="FFFFFF"/>
        </w:rPr>
      </w:pPr>
    </w:p>
    <w:p w14:paraId="1114B686" w14:textId="77777777" w:rsidR="00ED5D01" w:rsidRDefault="00ED5D01" w:rsidP="006563D6">
      <w:pPr>
        <w:spacing w:after="0"/>
        <w:jc w:val="both"/>
        <w:rPr>
          <w:rStyle w:val="uv3um"/>
          <w:rFonts w:ascii="Calibri" w:hAnsi="Calibri" w:cs="Calibri"/>
          <w:color w:val="001D35"/>
          <w:sz w:val="24"/>
          <w:szCs w:val="24"/>
          <w:shd w:val="clear" w:color="auto" w:fill="FFFFFF"/>
        </w:rPr>
      </w:pPr>
    </w:p>
    <w:p w14:paraId="2704BC40" w14:textId="77777777" w:rsidR="00ED5D01" w:rsidRDefault="00ED5D01" w:rsidP="006563D6">
      <w:pPr>
        <w:spacing w:after="0"/>
        <w:jc w:val="both"/>
        <w:rPr>
          <w:rStyle w:val="uv3um"/>
          <w:rFonts w:ascii="Calibri" w:hAnsi="Calibri" w:cs="Calibri"/>
          <w:color w:val="001D35"/>
          <w:sz w:val="24"/>
          <w:szCs w:val="24"/>
          <w:shd w:val="clear" w:color="auto" w:fill="FFFFFF"/>
        </w:rPr>
      </w:pPr>
    </w:p>
    <w:p w14:paraId="2AFCDE7D" w14:textId="77777777" w:rsidR="00ED5D01" w:rsidRDefault="00ED5D01" w:rsidP="006563D6">
      <w:pPr>
        <w:spacing w:after="0"/>
        <w:jc w:val="both"/>
        <w:rPr>
          <w:rStyle w:val="uv3um"/>
          <w:rFonts w:ascii="Calibri" w:hAnsi="Calibri" w:cs="Calibri"/>
          <w:color w:val="001D35"/>
          <w:sz w:val="24"/>
          <w:szCs w:val="24"/>
          <w:shd w:val="clear" w:color="auto" w:fill="FFFFFF"/>
        </w:rPr>
      </w:pPr>
    </w:p>
    <w:p w14:paraId="7F547219" w14:textId="378B9F24" w:rsidR="00E41B95" w:rsidRDefault="00ED5D01" w:rsidP="006563D6">
      <w:pPr>
        <w:spacing w:after="0"/>
        <w:jc w:val="both"/>
        <w:rPr>
          <w:rStyle w:val="uv3um"/>
          <w:rFonts w:ascii="Calibri" w:hAnsi="Calibri" w:cs="Calibri"/>
          <w:color w:val="001D35"/>
          <w:sz w:val="24"/>
          <w:szCs w:val="24"/>
          <w:shd w:val="clear" w:color="auto" w:fill="FFFFFF"/>
        </w:rPr>
      </w:pPr>
      <w:r>
        <w:rPr>
          <w:noProof/>
        </w:rPr>
        <w:lastRenderedPageBreak/>
        <w:drawing>
          <wp:anchor distT="0" distB="0" distL="114300" distR="114300" simplePos="0" relativeHeight="251678720" behindDoc="0" locked="0" layoutInCell="1" allowOverlap="1" wp14:anchorId="4C4996D6" wp14:editId="594900C3">
            <wp:simplePos x="0" y="0"/>
            <wp:positionH relativeFrom="margin">
              <wp:align>center</wp:align>
            </wp:positionH>
            <wp:positionV relativeFrom="paragraph">
              <wp:posOffset>0</wp:posOffset>
            </wp:positionV>
            <wp:extent cx="4800600" cy="3601476"/>
            <wp:effectExtent l="0" t="0" r="0" b="0"/>
            <wp:wrapSquare wrapText="bothSides"/>
            <wp:docPr id="1808233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800600" cy="3601476"/>
                    </a:xfrm>
                    <a:prstGeom prst="rect">
                      <a:avLst/>
                    </a:prstGeom>
                    <a:noFill/>
                    <a:ln>
                      <a:noFill/>
                    </a:ln>
                  </pic:spPr>
                </pic:pic>
              </a:graphicData>
            </a:graphic>
          </wp:anchor>
        </w:drawing>
      </w:r>
      <w:r>
        <w:rPr>
          <w:rStyle w:val="uv3um"/>
          <w:rFonts w:ascii="Calibri" w:hAnsi="Calibri" w:cs="Calibri"/>
          <w:color w:val="001D35"/>
          <w:sz w:val="24"/>
          <w:szCs w:val="24"/>
          <w:shd w:val="clear" w:color="auto" w:fill="FFFFFF"/>
        </w:rPr>
        <w:t xml:space="preserve">   </w:t>
      </w:r>
    </w:p>
    <w:p w14:paraId="1399A957" w14:textId="77777777" w:rsidR="00ED5D01" w:rsidRDefault="00ED5D01" w:rsidP="006563D6">
      <w:pPr>
        <w:spacing w:after="0"/>
        <w:jc w:val="both"/>
        <w:rPr>
          <w:rStyle w:val="uv3um"/>
          <w:rFonts w:ascii="Calibri" w:hAnsi="Calibri" w:cs="Calibri"/>
          <w:color w:val="001D35"/>
          <w:sz w:val="24"/>
          <w:szCs w:val="24"/>
          <w:shd w:val="clear" w:color="auto" w:fill="FFFFFF"/>
        </w:rPr>
      </w:pPr>
    </w:p>
    <w:p w14:paraId="395D8D1D" w14:textId="77777777" w:rsidR="00ED5D01" w:rsidRDefault="00ED5D01" w:rsidP="006563D6">
      <w:pPr>
        <w:spacing w:after="0"/>
        <w:jc w:val="both"/>
        <w:rPr>
          <w:rStyle w:val="uv3um"/>
          <w:rFonts w:ascii="Calibri" w:hAnsi="Calibri" w:cs="Calibri"/>
          <w:color w:val="001D35"/>
          <w:sz w:val="24"/>
          <w:szCs w:val="24"/>
          <w:shd w:val="clear" w:color="auto" w:fill="FFFFFF"/>
        </w:rPr>
      </w:pPr>
    </w:p>
    <w:p w14:paraId="48D23BE5" w14:textId="77777777" w:rsidR="00ED5D01" w:rsidRDefault="00ED5D01" w:rsidP="006563D6">
      <w:pPr>
        <w:spacing w:after="0"/>
        <w:jc w:val="both"/>
        <w:rPr>
          <w:rStyle w:val="uv3um"/>
          <w:rFonts w:ascii="Calibri" w:hAnsi="Calibri" w:cs="Calibri"/>
          <w:color w:val="001D35"/>
          <w:sz w:val="24"/>
          <w:szCs w:val="24"/>
          <w:shd w:val="clear" w:color="auto" w:fill="FFFFFF"/>
        </w:rPr>
      </w:pPr>
    </w:p>
    <w:p w14:paraId="66179536" w14:textId="77777777" w:rsidR="00ED5D01" w:rsidRDefault="00ED5D01" w:rsidP="006563D6">
      <w:pPr>
        <w:spacing w:after="0"/>
        <w:jc w:val="both"/>
        <w:rPr>
          <w:rStyle w:val="uv3um"/>
          <w:rFonts w:ascii="Calibri" w:hAnsi="Calibri" w:cs="Calibri"/>
          <w:color w:val="001D35"/>
          <w:sz w:val="24"/>
          <w:szCs w:val="24"/>
          <w:shd w:val="clear" w:color="auto" w:fill="FFFFFF"/>
        </w:rPr>
      </w:pPr>
    </w:p>
    <w:p w14:paraId="4B975212" w14:textId="77777777" w:rsidR="00ED5D01" w:rsidRDefault="00ED5D01" w:rsidP="006563D6">
      <w:pPr>
        <w:spacing w:after="0"/>
        <w:jc w:val="both"/>
        <w:rPr>
          <w:rStyle w:val="uv3um"/>
          <w:rFonts w:ascii="Calibri" w:hAnsi="Calibri" w:cs="Calibri"/>
          <w:color w:val="001D35"/>
          <w:sz w:val="24"/>
          <w:szCs w:val="24"/>
          <w:shd w:val="clear" w:color="auto" w:fill="FFFFFF"/>
        </w:rPr>
      </w:pPr>
    </w:p>
    <w:p w14:paraId="7D97DC45" w14:textId="77777777" w:rsidR="00ED5D01" w:rsidRDefault="00ED5D01" w:rsidP="006563D6">
      <w:pPr>
        <w:spacing w:after="0"/>
        <w:jc w:val="both"/>
        <w:rPr>
          <w:rStyle w:val="uv3um"/>
          <w:rFonts w:ascii="Calibri" w:hAnsi="Calibri" w:cs="Calibri"/>
          <w:color w:val="001D35"/>
          <w:sz w:val="24"/>
          <w:szCs w:val="24"/>
          <w:shd w:val="clear" w:color="auto" w:fill="FFFFFF"/>
        </w:rPr>
      </w:pPr>
    </w:p>
    <w:p w14:paraId="45E18E4C" w14:textId="77777777" w:rsidR="00ED5D01" w:rsidRDefault="00ED5D01" w:rsidP="006563D6">
      <w:pPr>
        <w:spacing w:after="0"/>
        <w:jc w:val="both"/>
        <w:rPr>
          <w:rStyle w:val="uv3um"/>
          <w:rFonts w:ascii="Calibri" w:hAnsi="Calibri" w:cs="Calibri"/>
          <w:color w:val="001D35"/>
          <w:sz w:val="24"/>
          <w:szCs w:val="24"/>
          <w:shd w:val="clear" w:color="auto" w:fill="FFFFFF"/>
        </w:rPr>
      </w:pPr>
    </w:p>
    <w:p w14:paraId="6310C720" w14:textId="77777777" w:rsidR="00ED5D01" w:rsidRDefault="00ED5D01" w:rsidP="006563D6">
      <w:pPr>
        <w:spacing w:after="0"/>
        <w:jc w:val="both"/>
        <w:rPr>
          <w:rStyle w:val="uv3um"/>
          <w:rFonts w:ascii="Calibri" w:hAnsi="Calibri" w:cs="Calibri"/>
          <w:color w:val="001D35"/>
          <w:sz w:val="24"/>
          <w:szCs w:val="24"/>
          <w:shd w:val="clear" w:color="auto" w:fill="FFFFFF"/>
        </w:rPr>
      </w:pPr>
    </w:p>
    <w:p w14:paraId="386F599A" w14:textId="77777777" w:rsidR="00ED5D01" w:rsidRDefault="00ED5D01" w:rsidP="006563D6">
      <w:pPr>
        <w:spacing w:after="0"/>
        <w:jc w:val="both"/>
        <w:rPr>
          <w:rStyle w:val="uv3um"/>
          <w:rFonts w:ascii="Calibri" w:hAnsi="Calibri" w:cs="Calibri"/>
          <w:color w:val="001D35"/>
          <w:sz w:val="24"/>
          <w:szCs w:val="24"/>
          <w:shd w:val="clear" w:color="auto" w:fill="FFFFFF"/>
        </w:rPr>
      </w:pPr>
    </w:p>
    <w:p w14:paraId="37EF6609" w14:textId="77777777" w:rsidR="00ED5D01" w:rsidRDefault="00ED5D01" w:rsidP="006563D6">
      <w:pPr>
        <w:spacing w:after="0"/>
        <w:jc w:val="both"/>
        <w:rPr>
          <w:rStyle w:val="uv3um"/>
          <w:rFonts w:ascii="Calibri" w:hAnsi="Calibri" w:cs="Calibri"/>
          <w:color w:val="001D35"/>
          <w:sz w:val="24"/>
          <w:szCs w:val="24"/>
          <w:shd w:val="clear" w:color="auto" w:fill="FFFFFF"/>
        </w:rPr>
      </w:pPr>
    </w:p>
    <w:p w14:paraId="4EC2D8D3" w14:textId="77777777" w:rsidR="00ED5D01" w:rsidRDefault="00ED5D01" w:rsidP="006563D6">
      <w:pPr>
        <w:spacing w:after="0"/>
        <w:jc w:val="both"/>
        <w:rPr>
          <w:rStyle w:val="uv3um"/>
          <w:rFonts w:ascii="Calibri" w:hAnsi="Calibri" w:cs="Calibri"/>
          <w:color w:val="001D35"/>
          <w:sz w:val="24"/>
          <w:szCs w:val="24"/>
          <w:shd w:val="clear" w:color="auto" w:fill="FFFFFF"/>
        </w:rPr>
      </w:pPr>
    </w:p>
    <w:p w14:paraId="6E6DCDB7" w14:textId="77777777" w:rsidR="00ED5D01" w:rsidRDefault="00ED5D01" w:rsidP="006563D6">
      <w:pPr>
        <w:spacing w:after="0"/>
        <w:jc w:val="both"/>
        <w:rPr>
          <w:rStyle w:val="uv3um"/>
          <w:rFonts w:ascii="Calibri" w:hAnsi="Calibri" w:cs="Calibri"/>
          <w:color w:val="001D35"/>
          <w:sz w:val="24"/>
          <w:szCs w:val="24"/>
          <w:shd w:val="clear" w:color="auto" w:fill="FFFFFF"/>
        </w:rPr>
      </w:pPr>
    </w:p>
    <w:p w14:paraId="30170034" w14:textId="77777777" w:rsidR="00ED5D01" w:rsidRDefault="00ED5D01" w:rsidP="006563D6">
      <w:pPr>
        <w:spacing w:after="0"/>
        <w:jc w:val="both"/>
        <w:rPr>
          <w:rStyle w:val="uv3um"/>
          <w:rFonts w:ascii="Calibri" w:hAnsi="Calibri" w:cs="Calibri"/>
          <w:color w:val="001D35"/>
          <w:sz w:val="24"/>
          <w:szCs w:val="24"/>
          <w:shd w:val="clear" w:color="auto" w:fill="FFFFFF"/>
        </w:rPr>
      </w:pPr>
    </w:p>
    <w:p w14:paraId="3B9173D4" w14:textId="77777777" w:rsidR="00ED5D01" w:rsidRDefault="00ED5D01" w:rsidP="006563D6">
      <w:pPr>
        <w:spacing w:after="0"/>
        <w:jc w:val="both"/>
        <w:rPr>
          <w:rStyle w:val="uv3um"/>
          <w:rFonts w:ascii="Calibri" w:hAnsi="Calibri" w:cs="Calibri"/>
          <w:color w:val="001D35"/>
          <w:sz w:val="24"/>
          <w:szCs w:val="24"/>
          <w:shd w:val="clear" w:color="auto" w:fill="FFFFFF"/>
        </w:rPr>
      </w:pPr>
    </w:p>
    <w:p w14:paraId="0A7BFC11" w14:textId="77777777" w:rsidR="00ED5D01" w:rsidRDefault="00ED5D01" w:rsidP="006563D6">
      <w:pPr>
        <w:spacing w:after="0"/>
        <w:jc w:val="both"/>
        <w:rPr>
          <w:rStyle w:val="uv3um"/>
          <w:rFonts w:ascii="Calibri" w:hAnsi="Calibri" w:cs="Calibri"/>
          <w:color w:val="001D35"/>
          <w:sz w:val="24"/>
          <w:szCs w:val="24"/>
          <w:shd w:val="clear" w:color="auto" w:fill="FFFFFF"/>
        </w:rPr>
      </w:pPr>
    </w:p>
    <w:p w14:paraId="7BDBD26C" w14:textId="77777777" w:rsidR="00ED5D01" w:rsidRDefault="00ED5D01" w:rsidP="006563D6">
      <w:pPr>
        <w:spacing w:after="0"/>
        <w:jc w:val="both"/>
        <w:rPr>
          <w:rStyle w:val="uv3um"/>
          <w:rFonts w:ascii="Calibri" w:hAnsi="Calibri" w:cs="Calibri"/>
          <w:color w:val="001D35"/>
          <w:sz w:val="24"/>
          <w:szCs w:val="24"/>
          <w:shd w:val="clear" w:color="auto" w:fill="FFFFFF"/>
        </w:rPr>
      </w:pPr>
    </w:p>
    <w:p w14:paraId="00C995A5" w14:textId="77777777" w:rsidR="00ED5D01" w:rsidRDefault="00ED5D01" w:rsidP="006563D6">
      <w:pPr>
        <w:spacing w:after="0"/>
        <w:jc w:val="both"/>
        <w:rPr>
          <w:rStyle w:val="uv3um"/>
          <w:rFonts w:ascii="Calibri" w:hAnsi="Calibri" w:cs="Calibri"/>
          <w:color w:val="001D35"/>
          <w:sz w:val="24"/>
          <w:szCs w:val="24"/>
          <w:shd w:val="clear" w:color="auto" w:fill="FFFFFF"/>
        </w:rPr>
      </w:pPr>
    </w:p>
    <w:p w14:paraId="240A7AF3" w14:textId="77777777" w:rsidR="00ED5D01" w:rsidRDefault="00ED5D01" w:rsidP="006563D6">
      <w:pPr>
        <w:spacing w:after="0"/>
        <w:jc w:val="both"/>
        <w:rPr>
          <w:rStyle w:val="uv3um"/>
          <w:rFonts w:ascii="Calibri" w:hAnsi="Calibri" w:cs="Calibri"/>
          <w:color w:val="001D35"/>
          <w:sz w:val="24"/>
          <w:szCs w:val="24"/>
          <w:shd w:val="clear" w:color="auto" w:fill="FFFFFF"/>
        </w:rPr>
      </w:pPr>
    </w:p>
    <w:p w14:paraId="569AB9C4" w14:textId="45C31F3F" w:rsidR="00ED5D01" w:rsidRDefault="00ED5D01" w:rsidP="006563D6">
      <w:pPr>
        <w:spacing w:after="0"/>
        <w:jc w:val="both"/>
        <w:rPr>
          <w:rStyle w:val="uv3um"/>
          <w:rFonts w:ascii="Calibri" w:hAnsi="Calibri" w:cs="Calibri"/>
          <w:color w:val="001D35"/>
          <w:sz w:val="24"/>
          <w:szCs w:val="24"/>
          <w:shd w:val="clear" w:color="auto" w:fill="FFFFFF"/>
        </w:rPr>
      </w:pPr>
    </w:p>
    <w:p w14:paraId="7E27F675" w14:textId="67913D22" w:rsidR="00ED5D01" w:rsidRDefault="00ED5D01" w:rsidP="006563D6">
      <w:pPr>
        <w:spacing w:after="0"/>
        <w:jc w:val="both"/>
        <w:rPr>
          <w:rStyle w:val="uv3um"/>
          <w:rFonts w:ascii="Calibri" w:hAnsi="Calibri" w:cs="Calibri"/>
          <w:color w:val="001D35"/>
          <w:sz w:val="24"/>
          <w:szCs w:val="24"/>
          <w:shd w:val="clear" w:color="auto" w:fill="FFFFFF"/>
        </w:rPr>
      </w:pPr>
    </w:p>
    <w:p w14:paraId="171CAC1B" w14:textId="4B8A7147" w:rsidR="00ED5D01" w:rsidRDefault="00ED5D01" w:rsidP="006563D6">
      <w:pPr>
        <w:spacing w:after="0"/>
        <w:jc w:val="both"/>
        <w:rPr>
          <w:rStyle w:val="uv3um"/>
          <w:rFonts w:ascii="Calibri" w:hAnsi="Calibri" w:cs="Calibri"/>
          <w:color w:val="001D35"/>
          <w:sz w:val="24"/>
          <w:szCs w:val="24"/>
          <w:shd w:val="clear" w:color="auto" w:fill="FFFFFF"/>
        </w:rPr>
      </w:pPr>
    </w:p>
    <w:p w14:paraId="11598D72" w14:textId="0264EA78" w:rsidR="00ED5D01" w:rsidRDefault="00ED5D01" w:rsidP="006563D6">
      <w:pPr>
        <w:spacing w:after="0"/>
        <w:jc w:val="both"/>
        <w:rPr>
          <w:rStyle w:val="uv3um"/>
          <w:rFonts w:ascii="Calibri" w:hAnsi="Calibri" w:cs="Calibri"/>
          <w:color w:val="001D35"/>
          <w:sz w:val="24"/>
          <w:szCs w:val="24"/>
          <w:shd w:val="clear" w:color="auto" w:fill="FFFFFF"/>
        </w:rPr>
      </w:pPr>
      <w:r>
        <w:rPr>
          <w:noProof/>
        </w:rPr>
        <w:drawing>
          <wp:anchor distT="0" distB="0" distL="114300" distR="114300" simplePos="0" relativeHeight="251679744" behindDoc="0" locked="0" layoutInCell="1" allowOverlap="1" wp14:anchorId="65B445D9" wp14:editId="676643EE">
            <wp:simplePos x="0" y="0"/>
            <wp:positionH relativeFrom="margin">
              <wp:align>center</wp:align>
            </wp:positionH>
            <wp:positionV relativeFrom="paragraph">
              <wp:posOffset>-118745</wp:posOffset>
            </wp:positionV>
            <wp:extent cx="4838700" cy="3629660"/>
            <wp:effectExtent l="0" t="0" r="0" b="8890"/>
            <wp:wrapSquare wrapText="bothSides"/>
            <wp:docPr id="67124398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838700" cy="36296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F5E81E8" w14:textId="77777777" w:rsidR="00ED5D01" w:rsidRDefault="00ED5D01" w:rsidP="006563D6">
      <w:pPr>
        <w:spacing w:after="0"/>
        <w:jc w:val="both"/>
        <w:rPr>
          <w:rStyle w:val="uv3um"/>
          <w:rFonts w:ascii="Calibri" w:hAnsi="Calibri" w:cs="Calibri"/>
          <w:color w:val="001D35"/>
          <w:sz w:val="24"/>
          <w:szCs w:val="24"/>
          <w:shd w:val="clear" w:color="auto" w:fill="FFFFFF"/>
        </w:rPr>
      </w:pPr>
    </w:p>
    <w:p w14:paraId="621707DF" w14:textId="77777777" w:rsidR="00ED5D01" w:rsidRDefault="00ED5D01" w:rsidP="006563D6">
      <w:pPr>
        <w:spacing w:after="0"/>
        <w:jc w:val="both"/>
        <w:rPr>
          <w:rStyle w:val="uv3um"/>
          <w:rFonts w:ascii="Calibri" w:hAnsi="Calibri" w:cs="Calibri"/>
          <w:color w:val="001D35"/>
          <w:sz w:val="24"/>
          <w:szCs w:val="24"/>
          <w:shd w:val="clear" w:color="auto" w:fill="FFFFFF"/>
        </w:rPr>
      </w:pPr>
    </w:p>
    <w:p w14:paraId="19C9080A" w14:textId="77777777" w:rsidR="00ED5D01" w:rsidRDefault="00ED5D01" w:rsidP="006563D6">
      <w:pPr>
        <w:spacing w:after="0"/>
        <w:jc w:val="both"/>
        <w:rPr>
          <w:rStyle w:val="uv3um"/>
          <w:rFonts w:ascii="Calibri" w:hAnsi="Calibri" w:cs="Calibri"/>
          <w:color w:val="001D35"/>
          <w:sz w:val="24"/>
          <w:szCs w:val="24"/>
          <w:shd w:val="clear" w:color="auto" w:fill="FFFFFF"/>
        </w:rPr>
      </w:pPr>
    </w:p>
    <w:p w14:paraId="2BFB1950" w14:textId="77777777" w:rsidR="00ED5D01" w:rsidRDefault="00ED5D01" w:rsidP="006563D6">
      <w:pPr>
        <w:spacing w:after="0"/>
        <w:jc w:val="both"/>
        <w:rPr>
          <w:rStyle w:val="uv3um"/>
          <w:rFonts w:ascii="Calibri" w:hAnsi="Calibri" w:cs="Calibri"/>
          <w:color w:val="001D35"/>
          <w:sz w:val="24"/>
          <w:szCs w:val="24"/>
          <w:shd w:val="clear" w:color="auto" w:fill="FFFFFF"/>
        </w:rPr>
      </w:pPr>
    </w:p>
    <w:p w14:paraId="2FE5F903" w14:textId="77777777" w:rsidR="00ED5D01" w:rsidRDefault="00ED5D01" w:rsidP="006563D6">
      <w:pPr>
        <w:spacing w:after="0"/>
        <w:jc w:val="both"/>
        <w:rPr>
          <w:rStyle w:val="uv3um"/>
          <w:rFonts w:ascii="Calibri" w:hAnsi="Calibri" w:cs="Calibri"/>
          <w:color w:val="001D35"/>
          <w:sz w:val="24"/>
          <w:szCs w:val="24"/>
          <w:shd w:val="clear" w:color="auto" w:fill="FFFFFF"/>
        </w:rPr>
      </w:pPr>
    </w:p>
    <w:p w14:paraId="0F3A8C9C" w14:textId="77777777" w:rsidR="00ED5D01" w:rsidRDefault="00ED5D01" w:rsidP="006563D6">
      <w:pPr>
        <w:spacing w:after="0"/>
        <w:jc w:val="both"/>
        <w:rPr>
          <w:rStyle w:val="uv3um"/>
          <w:rFonts w:ascii="Calibri" w:hAnsi="Calibri" w:cs="Calibri"/>
          <w:color w:val="001D35"/>
          <w:sz w:val="24"/>
          <w:szCs w:val="24"/>
          <w:shd w:val="clear" w:color="auto" w:fill="FFFFFF"/>
        </w:rPr>
      </w:pPr>
    </w:p>
    <w:p w14:paraId="72FE448B" w14:textId="77777777" w:rsidR="00ED5D01" w:rsidRDefault="00ED5D01" w:rsidP="006563D6">
      <w:pPr>
        <w:spacing w:after="0"/>
        <w:jc w:val="both"/>
        <w:rPr>
          <w:rStyle w:val="uv3um"/>
          <w:rFonts w:ascii="Calibri" w:hAnsi="Calibri" w:cs="Calibri"/>
          <w:color w:val="001D35"/>
          <w:sz w:val="24"/>
          <w:szCs w:val="24"/>
          <w:shd w:val="clear" w:color="auto" w:fill="FFFFFF"/>
        </w:rPr>
      </w:pPr>
    </w:p>
    <w:p w14:paraId="3AB841A7" w14:textId="77777777" w:rsidR="00ED5D01" w:rsidRDefault="00ED5D01" w:rsidP="006563D6">
      <w:pPr>
        <w:spacing w:after="0"/>
        <w:jc w:val="both"/>
        <w:rPr>
          <w:rStyle w:val="uv3um"/>
          <w:rFonts w:ascii="Calibri" w:hAnsi="Calibri" w:cs="Calibri"/>
          <w:color w:val="001D35"/>
          <w:sz w:val="24"/>
          <w:szCs w:val="24"/>
          <w:shd w:val="clear" w:color="auto" w:fill="FFFFFF"/>
        </w:rPr>
      </w:pPr>
    </w:p>
    <w:p w14:paraId="38661A6D" w14:textId="77777777" w:rsidR="00ED5D01" w:rsidRDefault="00ED5D01" w:rsidP="006563D6">
      <w:pPr>
        <w:spacing w:after="0"/>
        <w:jc w:val="both"/>
        <w:rPr>
          <w:rStyle w:val="uv3um"/>
          <w:rFonts w:ascii="Calibri" w:hAnsi="Calibri" w:cs="Calibri"/>
          <w:color w:val="001D35"/>
          <w:sz w:val="24"/>
          <w:szCs w:val="24"/>
          <w:shd w:val="clear" w:color="auto" w:fill="FFFFFF"/>
        </w:rPr>
      </w:pPr>
    </w:p>
    <w:p w14:paraId="579B480B" w14:textId="77777777" w:rsidR="00ED5D01" w:rsidRDefault="00ED5D01" w:rsidP="006563D6">
      <w:pPr>
        <w:spacing w:after="0"/>
        <w:jc w:val="both"/>
        <w:rPr>
          <w:rStyle w:val="uv3um"/>
          <w:rFonts w:ascii="Calibri" w:hAnsi="Calibri" w:cs="Calibri"/>
          <w:color w:val="001D35"/>
          <w:sz w:val="24"/>
          <w:szCs w:val="24"/>
          <w:shd w:val="clear" w:color="auto" w:fill="FFFFFF"/>
        </w:rPr>
      </w:pPr>
    </w:p>
    <w:p w14:paraId="3A7B78A2" w14:textId="77777777" w:rsidR="00ED5D01" w:rsidRDefault="00ED5D01" w:rsidP="006563D6">
      <w:pPr>
        <w:spacing w:after="0"/>
        <w:jc w:val="both"/>
        <w:rPr>
          <w:rStyle w:val="uv3um"/>
          <w:rFonts w:ascii="Calibri" w:hAnsi="Calibri" w:cs="Calibri"/>
          <w:color w:val="001D35"/>
          <w:sz w:val="24"/>
          <w:szCs w:val="24"/>
          <w:shd w:val="clear" w:color="auto" w:fill="FFFFFF"/>
        </w:rPr>
      </w:pPr>
    </w:p>
    <w:p w14:paraId="11EAD2A3" w14:textId="77777777" w:rsidR="00ED5D01" w:rsidRDefault="00ED5D01" w:rsidP="006563D6">
      <w:pPr>
        <w:spacing w:after="0"/>
        <w:jc w:val="both"/>
        <w:rPr>
          <w:rStyle w:val="uv3um"/>
          <w:rFonts w:ascii="Calibri" w:hAnsi="Calibri" w:cs="Calibri"/>
          <w:color w:val="001D35"/>
          <w:sz w:val="24"/>
          <w:szCs w:val="24"/>
          <w:shd w:val="clear" w:color="auto" w:fill="FFFFFF"/>
        </w:rPr>
      </w:pPr>
    </w:p>
    <w:p w14:paraId="158528B8" w14:textId="77777777" w:rsidR="00ED5D01" w:rsidRDefault="00ED5D01" w:rsidP="006563D6">
      <w:pPr>
        <w:spacing w:after="0"/>
        <w:jc w:val="both"/>
        <w:rPr>
          <w:rStyle w:val="uv3um"/>
          <w:rFonts w:ascii="Calibri" w:hAnsi="Calibri" w:cs="Calibri"/>
          <w:color w:val="001D35"/>
          <w:sz w:val="24"/>
          <w:szCs w:val="24"/>
          <w:shd w:val="clear" w:color="auto" w:fill="FFFFFF"/>
        </w:rPr>
      </w:pPr>
    </w:p>
    <w:p w14:paraId="008BE1F2" w14:textId="77777777" w:rsidR="00ED5D01" w:rsidRDefault="00ED5D01" w:rsidP="006563D6">
      <w:pPr>
        <w:spacing w:after="0"/>
        <w:jc w:val="both"/>
        <w:rPr>
          <w:rStyle w:val="uv3um"/>
          <w:rFonts w:ascii="Calibri" w:hAnsi="Calibri" w:cs="Calibri"/>
          <w:color w:val="001D35"/>
          <w:sz w:val="24"/>
          <w:szCs w:val="24"/>
          <w:shd w:val="clear" w:color="auto" w:fill="FFFFFF"/>
        </w:rPr>
      </w:pPr>
    </w:p>
    <w:p w14:paraId="530FEB89" w14:textId="77777777" w:rsidR="00ED5D01" w:rsidRDefault="00ED5D01" w:rsidP="006563D6">
      <w:pPr>
        <w:spacing w:after="0"/>
        <w:jc w:val="both"/>
        <w:rPr>
          <w:rStyle w:val="uv3um"/>
          <w:rFonts w:ascii="Calibri" w:hAnsi="Calibri" w:cs="Calibri"/>
          <w:color w:val="001D35"/>
          <w:sz w:val="24"/>
          <w:szCs w:val="24"/>
          <w:shd w:val="clear" w:color="auto" w:fill="FFFFFF"/>
        </w:rPr>
      </w:pPr>
    </w:p>
    <w:p w14:paraId="372EC7E1" w14:textId="5AA7F8E2" w:rsidR="00ED5D01" w:rsidRDefault="00ED5D01" w:rsidP="006563D6">
      <w:pPr>
        <w:spacing w:after="0"/>
        <w:jc w:val="both"/>
        <w:rPr>
          <w:rStyle w:val="uv3um"/>
          <w:rFonts w:ascii="Calibri" w:hAnsi="Calibri" w:cs="Calibri"/>
          <w:color w:val="001D35"/>
          <w:sz w:val="24"/>
          <w:szCs w:val="24"/>
          <w:shd w:val="clear" w:color="auto" w:fill="FFFFFF"/>
        </w:rPr>
      </w:pPr>
      <w:r>
        <w:rPr>
          <w:noProof/>
        </w:rPr>
        <w:lastRenderedPageBreak/>
        <w:drawing>
          <wp:anchor distT="0" distB="0" distL="114300" distR="114300" simplePos="0" relativeHeight="251681792" behindDoc="0" locked="0" layoutInCell="1" allowOverlap="1" wp14:anchorId="571E23A4" wp14:editId="78FB9A95">
            <wp:simplePos x="0" y="0"/>
            <wp:positionH relativeFrom="margin">
              <wp:align>center</wp:align>
            </wp:positionH>
            <wp:positionV relativeFrom="paragraph">
              <wp:posOffset>4545965</wp:posOffset>
            </wp:positionV>
            <wp:extent cx="4906010" cy="3680460"/>
            <wp:effectExtent l="0" t="0" r="8890" b="0"/>
            <wp:wrapSquare wrapText="bothSides"/>
            <wp:docPr id="211551956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906010" cy="36804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0768" behindDoc="0" locked="0" layoutInCell="1" allowOverlap="1" wp14:anchorId="62B3C80A" wp14:editId="6A5FD1AC">
            <wp:simplePos x="0" y="0"/>
            <wp:positionH relativeFrom="margin">
              <wp:align>center</wp:align>
            </wp:positionH>
            <wp:positionV relativeFrom="paragraph">
              <wp:posOffset>0</wp:posOffset>
            </wp:positionV>
            <wp:extent cx="4907280" cy="3681095"/>
            <wp:effectExtent l="0" t="0" r="7620" b="0"/>
            <wp:wrapSquare wrapText="bothSides"/>
            <wp:docPr id="51144870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907280" cy="36810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Style w:val="uv3um"/>
          <w:rFonts w:ascii="Calibri" w:hAnsi="Calibri" w:cs="Calibri"/>
          <w:color w:val="001D35"/>
          <w:sz w:val="24"/>
          <w:szCs w:val="24"/>
          <w:shd w:val="clear" w:color="auto" w:fill="FFFFFF"/>
        </w:rPr>
        <w:t xml:space="preserve"> </w:t>
      </w:r>
    </w:p>
    <w:p w14:paraId="2352B675" w14:textId="77777777" w:rsidR="00ED5D01" w:rsidRDefault="00ED5D01" w:rsidP="006563D6">
      <w:pPr>
        <w:spacing w:after="0"/>
        <w:jc w:val="both"/>
        <w:rPr>
          <w:rStyle w:val="uv3um"/>
          <w:rFonts w:ascii="Calibri" w:hAnsi="Calibri" w:cs="Calibri"/>
          <w:color w:val="001D35"/>
          <w:sz w:val="24"/>
          <w:szCs w:val="24"/>
          <w:shd w:val="clear" w:color="auto" w:fill="FFFFFF"/>
        </w:rPr>
      </w:pPr>
    </w:p>
    <w:p w14:paraId="097AF5A2" w14:textId="77777777" w:rsidR="00ED5D01" w:rsidRDefault="00ED5D01" w:rsidP="006563D6">
      <w:pPr>
        <w:spacing w:after="0"/>
        <w:jc w:val="both"/>
        <w:rPr>
          <w:rStyle w:val="uv3um"/>
          <w:rFonts w:ascii="Calibri" w:hAnsi="Calibri" w:cs="Calibri"/>
          <w:color w:val="001D35"/>
          <w:sz w:val="24"/>
          <w:szCs w:val="24"/>
          <w:shd w:val="clear" w:color="auto" w:fill="FFFFFF"/>
        </w:rPr>
      </w:pPr>
    </w:p>
    <w:p w14:paraId="790C8BCE" w14:textId="77777777" w:rsidR="00ED5D01" w:rsidRDefault="00ED5D01" w:rsidP="006563D6">
      <w:pPr>
        <w:spacing w:after="0"/>
        <w:jc w:val="both"/>
        <w:rPr>
          <w:rStyle w:val="uv3um"/>
          <w:rFonts w:ascii="Calibri" w:hAnsi="Calibri" w:cs="Calibri"/>
          <w:color w:val="001D35"/>
          <w:sz w:val="24"/>
          <w:szCs w:val="24"/>
          <w:shd w:val="clear" w:color="auto" w:fill="FFFFFF"/>
        </w:rPr>
      </w:pPr>
    </w:p>
    <w:p w14:paraId="7CE45628" w14:textId="77777777" w:rsidR="00ED5D01" w:rsidRDefault="00ED5D01" w:rsidP="006563D6">
      <w:pPr>
        <w:spacing w:after="0"/>
        <w:jc w:val="both"/>
        <w:rPr>
          <w:rStyle w:val="uv3um"/>
          <w:rFonts w:ascii="Calibri" w:hAnsi="Calibri" w:cs="Calibri"/>
          <w:color w:val="001D35"/>
          <w:sz w:val="24"/>
          <w:szCs w:val="24"/>
          <w:shd w:val="clear" w:color="auto" w:fill="FFFFFF"/>
        </w:rPr>
      </w:pPr>
    </w:p>
    <w:p w14:paraId="0E079B60" w14:textId="77777777" w:rsidR="00ED5D01" w:rsidRDefault="00ED5D01" w:rsidP="006563D6">
      <w:pPr>
        <w:spacing w:after="0"/>
        <w:jc w:val="both"/>
        <w:rPr>
          <w:rStyle w:val="uv3um"/>
          <w:rFonts w:ascii="Calibri" w:hAnsi="Calibri" w:cs="Calibri"/>
          <w:color w:val="001D35"/>
          <w:sz w:val="24"/>
          <w:szCs w:val="24"/>
          <w:shd w:val="clear" w:color="auto" w:fill="FFFFFF"/>
        </w:rPr>
      </w:pPr>
    </w:p>
    <w:p w14:paraId="42DBB9FE" w14:textId="77777777" w:rsidR="00ED5D01" w:rsidRDefault="00ED5D01" w:rsidP="006563D6">
      <w:pPr>
        <w:spacing w:after="0"/>
        <w:jc w:val="both"/>
        <w:rPr>
          <w:rStyle w:val="uv3um"/>
          <w:rFonts w:ascii="Calibri" w:hAnsi="Calibri" w:cs="Calibri"/>
          <w:color w:val="001D35"/>
          <w:sz w:val="24"/>
          <w:szCs w:val="24"/>
          <w:shd w:val="clear" w:color="auto" w:fill="FFFFFF"/>
        </w:rPr>
      </w:pPr>
    </w:p>
    <w:p w14:paraId="481210F5" w14:textId="77777777" w:rsidR="00ED5D01" w:rsidRDefault="00ED5D01" w:rsidP="006563D6">
      <w:pPr>
        <w:spacing w:after="0"/>
        <w:jc w:val="both"/>
        <w:rPr>
          <w:rStyle w:val="uv3um"/>
          <w:rFonts w:ascii="Calibri" w:hAnsi="Calibri" w:cs="Calibri"/>
          <w:color w:val="001D35"/>
          <w:sz w:val="24"/>
          <w:szCs w:val="24"/>
          <w:shd w:val="clear" w:color="auto" w:fill="FFFFFF"/>
        </w:rPr>
      </w:pPr>
    </w:p>
    <w:p w14:paraId="3425804A" w14:textId="77777777" w:rsidR="00ED5D01" w:rsidRDefault="00ED5D01" w:rsidP="006563D6">
      <w:pPr>
        <w:spacing w:after="0"/>
        <w:jc w:val="both"/>
        <w:rPr>
          <w:rStyle w:val="uv3um"/>
          <w:rFonts w:ascii="Calibri" w:hAnsi="Calibri" w:cs="Calibri"/>
          <w:color w:val="001D35"/>
          <w:sz w:val="24"/>
          <w:szCs w:val="24"/>
          <w:shd w:val="clear" w:color="auto" w:fill="FFFFFF"/>
        </w:rPr>
      </w:pPr>
    </w:p>
    <w:p w14:paraId="21C836BE" w14:textId="77777777" w:rsidR="00ED5D01" w:rsidRDefault="00ED5D01" w:rsidP="006563D6">
      <w:pPr>
        <w:spacing w:after="0"/>
        <w:jc w:val="both"/>
        <w:rPr>
          <w:rStyle w:val="uv3um"/>
          <w:rFonts w:ascii="Calibri" w:hAnsi="Calibri" w:cs="Calibri"/>
          <w:color w:val="001D35"/>
          <w:sz w:val="24"/>
          <w:szCs w:val="24"/>
          <w:shd w:val="clear" w:color="auto" w:fill="FFFFFF"/>
        </w:rPr>
      </w:pPr>
    </w:p>
    <w:p w14:paraId="38D7FDB4" w14:textId="77777777" w:rsidR="00ED5D01" w:rsidRDefault="00ED5D01" w:rsidP="006563D6">
      <w:pPr>
        <w:spacing w:after="0"/>
        <w:jc w:val="both"/>
        <w:rPr>
          <w:rStyle w:val="uv3um"/>
          <w:rFonts w:ascii="Calibri" w:hAnsi="Calibri" w:cs="Calibri"/>
          <w:color w:val="001D35"/>
          <w:sz w:val="24"/>
          <w:szCs w:val="24"/>
          <w:shd w:val="clear" w:color="auto" w:fill="FFFFFF"/>
        </w:rPr>
      </w:pPr>
    </w:p>
    <w:p w14:paraId="3A7D8948" w14:textId="77777777" w:rsidR="00ED5D01" w:rsidRDefault="00ED5D01" w:rsidP="006563D6">
      <w:pPr>
        <w:spacing w:after="0"/>
        <w:jc w:val="both"/>
        <w:rPr>
          <w:rStyle w:val="uv3um"/>
          <w:rFonts w:ascii="Calibri" w:hAnsi="Calibri" w:cs="Calibri"/>
          <w:color w:val="001D35"/>
          <w:sz w:val="24"/>
          <w:szCs w:val="24"/>
          <w:shd w:val="clear" w:color="auto" w:fill="FFFFFF"/>
        </w:rPr>
      </w:pPr>
    </w:p>
    <w:p w14:paraId="453B211F" w14:textId="77777777" w:rsidR="00ED5D01" w:rsidRDefault="00ED5D01" w:rsidP="006563D6">
      <w:pPr>
        <w:spacing w:after="0"/>
        <w:jc w:val="both"/>
        <w:rPr>
          <w:rStyle w:val="uv3um"/>
          <w:rFonts w:ascii="Calibri" w:hAnsi="Calibri" w:cs="Calibri"/>
          <w:color w:val="001D35"/>
          <w:sz w:val="24"/>
          <w:szCs w:val="24"/>
          <w:shd w:val="clear" w:color="auto" w:fill="FFFFFF"/>
        </w:rPr>
      </w:pPr>
    </w:p>
    <w:p w14:paraId="2ACAC639" w14:textId="77777777" w:rsidR="00ED5D01" w:rsidRDefault="00ED5D01" w:rsidP="006563D6">
      <w:pPr>
        <w:spacing w:after="0"/>
        <w:jc w:val="both"/>
        <w:rPr>
          <w:rStyle w:val="uv3um"/>
          <w:rFonts w:ascii="Calibri" w:hAnsi="Calibri" w:cs="Calibri"/>
          <w:color w:val="001D35"/>
          <w:sz w:val="24"/>
          <w:szCs w:val="24"/>
          <w:shd w:val="clear" w:color="auto" w:fill="FFFFFF"/>
        </w:rPr>
      </w:pPr>
    </w:p>
    <w:p w14:paraId="23A4733E" w14:textId="77777777" w:rsidR="00ED5D01" w:rsidRDefault="00ED5D01" w:rsidP="006563D6">
      <w:pPr>
        <w:spacing w:after="0"/>
        <w:jc w:val="both"/>
        <w:rPr>
          <w:rStyle w:val="uv3um"/>
          <w:rFonts w:ascii="Calibri" w:hAnsi="Calibri" w:cs="Calibri"/>
          <w:color w:val="001D35"/>
          <w:sz w:val="24"/>
          <w:szCs w:val="24"/>
          <w:shd w:val="clear" w:color="auto" w:fill="FFFFFF"/>
        </w:rPr>
      </w:pPr>
    </w:p>
    <w:p w14:paraId="6C91AB51" w14:textId="77777777" w:rsidR="00ED5D01" w:rsidRDefault="00ED5D01" w:rsidP="006563D6">
      <w:pPr>
        <w:spacing w:after="0"/>
        <w:jc w:val="both"/>
        <w:rPr>
          <w:rStyle w:val="uv3um"/>
          <w:rFonts w:ascii="Calibri" w:hAnsi="Calibri" w:cs="Calibri"/>
          <w:color w:val="001D35"/>
          <w:sz w:val="24"/>
          <w:szCs w:val="24"/>
          <w:shd w:val="clear" w:color="auto" w:fill="FFFFFF"/>
        </w:rPr>
      </w:pPr>
    </w:p>
    <w:p w14:paraId="0D2DEB34" w14:textId="77777777" w:rsidR="00ED5D01" w:rsidRDefault="00ED5D01" w:rsidP="006563D6">
      <w:pPr>
        <w:spacing w:after="0"/>
        <w:jc w:val="both"/>
        <w:rPr>
          <w:rStyle w:val="uv3um"/>
          <w:rFonts w:ascii="Calibri" w:hAnsi="Calibri" w:cs="Calibri"/>
          <w:color w:val="001D35"/>
          <w:sz w:val="24"/>
          <w:szCs w:val="24"/>
          <w:shd w:val="clear" w:color="auto" w:fill="FFFFFF"/>
        </w:rPr>
      </w:pPr>
    </w:p>
    <w:p w14:paraId="12963C43" w14:textId="77777777" w:rsidR="00ED5D01" w:rsidRDefault="00ED5D01" w:rsidP="006563D6">
      <w:pPr>
        <w:spacing w:after="0"/>
        <w:jc w:val="both"/>
        <w:rPr>
          <w:rStyle w:val="uv3um"/>
          <w:rFonts w:ascii="Calibri" w:hAnsi="Calibri" w:cs="Calibri"/>
          <w:color w:val="001D35"/>
          <w:sz w:val="24"/>
          <w:szCs w:val="24"/>
          <w:shd w:val="clear" w:color="auto" w:fill="FFFFFF"/>
        </w:rPr>
      </w:pPr>
    </w:p>
    <w:p w14:paraId="1836CEAE" w14:textId="77777777" w:rsidR="00ED5D01" w:rsidRDefault="00ED5D01" w:rsidP="006563D6">
      <w:pPr>
        <w:spacing w:after="0"/>
        <w:jc w:val="both"/>
        <w:rPr>
          <w:rStyle w:val="uv3um"/>
          <w:rFonts w:ascii="Calibri" w:hAnsi="Calibri" w:cs="Calibri"/>
          <w:color w:val="001D35"/>
          <w:sz w:val="24"/>
          <w:szCs w:val="24"/>
          <w:shd w:val="clear" w:color="auto" w:fill="FFFFFF"/>
        </w:rPr>
      </w:pPr>
    </w:p>
    <w:p w14:paraId="64F57B26" w14:textId="77777777" w:rsidR="00ED5D01" w:rsidRDefault="00ED5D01" w:rsidP="006563D6">
      <w:pPr>
        <w:spacing w:after="0"/>
        <w:jc w:val="both"/>
        <w:rPr>
          <w:rStyle w:val="uv3um"/>
          <w:rFonts w:ascii="Calibri" w:hAnsi="Calibri" w:cs="Calibri"/>
          <w:color w:val="001D35"/>
          <w:sz w:val="24"/>
          <w:szCs w:val="24"/>
          <w:shd w:val="clear" w:color="auto" w:fill="FFFFFF"/>
        </w:rPr>
      </w:pPr>
    </w:p>
    <w:p w14:paraId="7C82BEE3" w14:textId="77777777" w:rsidR="00ED5D01" w:rsidRDefault="00ED5D01" w:rsidP="006563D6">
      <w:pPr>
        <w:spacing w:after="0"/>
        <w:jc w:val="both"/>
        <w:rPr>
          <w:rStyle w:val="uv3um"/>
          <w:rFonts w:ascii="Calibri" w:hAnsi="Calibri" w:cs="Calibri"/>
          <w:color w:val="001D35"/>
          <w:sz w:val="24"/>
          <w:szCs w:val="24"/>
          <w:shd w:val="clear" w:color="auto" w:fill="FFFFFF"/>
        </w:rPr>
      </w:pPr>
    </w:p>
    <w:p w14:paraId="001C3B52" w14:textId="77777777" w:rsidR="00ED5D01" w:rsidRDefault="00ED5D01" w:rsidP="006563D6">
      <w:pPr>
        <w:spacing w:after="0"/>
        <w:jc w:val="both"/>
        <w:rPr>
          <w:rStyle w:val="uv3um"/>
          <w:rFonts w:ascii="Calibri" w:hAnsi="Calibri" w:cs="Calibri"/>
          <w:color w:val="001D35"/>
          <w:sz w:val="24"/>
          <w:szCs w:val="24"/>
          <w:shd w:val="clear" w:color="auto" w:fill="FFFFFF"/>
        </w:rPr>
      </w:pPr>
    </w:p>
    <w:p w14:paraId="186D012B" w14:textId="77777777" w:rsidR="00ED5D01" w:rsidRDefault="00ED5D01" w:rsidP="006563D6">
      <w:pPr>
        <w:spacing w:after="0"/>
        <w:jc w:val="both"/>
        <w:rPr>
          <w:rStyle w:val="uv3um"/>
          <w:rFonts w:ascii="Calibri" w:hAnsi="Calibri" w:cs="Calibri"/>
          <w:color w:val="001D35"/>
          <w:sz w:val="24"/>
          <w:szCs w:val="24"/>
          <w:shd w:val="clear" w:color="auto" w:fill="FFFFFF"/>
        </w:rPr>
      </w:pPr>
    </w:p>
    <w:p w14:paraId="3054198E" w14:textId="77777777" w:rsidR="00ED5D01" w:rsidRDefault="00ED5D01" w:rsidP="006563D6">
      <w:pPr>
        <w:spacing w:after="0"/>
        <w:jc w:val="both"/>
        <w:rPr>
          <w:rStyle w:val="uv3um"/>
          <w:rFonts w:ascii="Calibri" w:hAnsi="Calibri" w:cs="Calibri"/>
          <w:color w:val="001D35"/>
          <w:sz w:val="24"/>
          <w:szCs w:val="24"/>
          <w:shd w:val="clear" w:color="auto" w:fill="FFFFFF"/>
        </w:rPr>
      </w:pPr>
    </w:p>
    <w:p w14:paraId="352DF90F" w14:textId="77777777" w:rsidR="00ED5D01" w:rsidRDefault="00ED5D01" w:rsidP="006563D6">
      <w:pPr>
        <w:spacing w:after="0"/>
        <w:jc w:val="both"/>
        <w:rPr>
          <w:rStyle w:val="uv3um"/>
          <w:rFonts w:ascii="Calibri" w:hAnsi="Calibri" w:cs="Calibri"/>
          <w:color w:val="001D35"/>
          <w:sz w:val="24"/>
          <w:szCs w:val="24"/>
          <w:shd w:val="clear" w:color="auto" w:fill="FFFFFF"/>
        </w:rPr>
      </w:pPr>
    </w:p>
    <w:p w14:paraId="22E784B5" w14:textId="77777777" w:rsidR="00ED5D01" w:rsidRDefault="00ED5D01" w:rsidP="006563D6">
      <w:pPr>
        <w:spacing w:after="0"/>
        <w:jc w:val="both"/>
        <w:rPr>
          <w:rStyle w:val="uv3um"/>
          <w:rFonts w:ascii="Calibri" w:hAnsi="Calibri" w:cs="Calibri"/>
          <w:color w:val="001D35"/>
          <w:sz w:val="24"/>
          <w:szCs w:val="24"/>
          <w:shd w:val="clear" w:color="auto" w:fill="FFFFFF"/>
        </w:rPr>
      </w:pPr>
    </w:p>
    <w:p w14:paraId="35FF673B" w14:textId="77777777" w:rsidR="00ED5D01" w:rsidRDefault="00ED5D01" w:rsidP="006563D6">
      <w:pPr>
        <w:spacing w:after="0"/>
        <w:jc w:val="both"/>
        <w:rPr>
          <w:rStyle w:val="uv3um"/>
          <w:rFonts w:ascii="Calibri" w:hAnsi="Calibri" w:cs="Calibri"/>
          <w:color w:val="001D35"/>
          <w:sz w:val="24"/>
          <w:szCs w:val="24"/>
          <w:shd w:val="clear" w:color="auto" w:fill="FFFFFF"/>
        </w:rPr>
      </w:pPr>
    </w:p>
    <w:p w14:paraId="762AEE1C" w14:textId="77777777" w:rsidR="00ED5D01" w:rsidRDefault="00ED5D01" w:rsidP="006563D6">
      <w:pPr>
        <w:spacing w:after="0"/>
        <w:jc w:val="both"/>
        <w:rPr>
          <w:rStyle w:val="uv3um"/>
          <w:rFonts w:ascii="Calibri" w:hAnsi="Calibri" w:cs="Calibri"/>
          <w:color w:val="001D35"/>
          <w:sz w:val="24"/>
          <w:szCs w:val="24"/>
          <w:shd w:val="clear" w:color="auto" w:fill="FFFFFF"/>
        </w:rPr>
      </w:pPr>
    </w:p>
    <w:p w14:paraId="07EC6B50" w14:textId="77777777" w:rsidR="00ED5D01" w:rsidRDefault="00ED5D01" w:rsidP="006563D6">
      <w:pPr>
        <w:spacing w:after="0"/>
        <w:jc w:val="both"/>
        <w:rPr>
          <w:rStyle w:val="uv3um"/>
          <w:rFonts w:ascii="Calibri" w:hAnsi="Calibri" w:cs="Calibri"/>
          <w:color w:val="001D35"/>
          <w:sz w:val="24"/>
          <w:szCs w:val="24"/>
          <w:shd w:val="clear" w:color="auto" w:fill="FFFFFF"/>
        </w:rPr>
      </w:pPr>
    </w:p>
    <w:p w14:paraId="38A9F258" w14:textId="77777777" w:rsidR="00ED5D01" w:rsidRDefault="00ED5D01" w:rsidP="006563D6">
      <w:pPr>
        <w:spacing w:after="0"/>
        <w:jc w:val="both"/>
        <w:rPr>
          <w:rStyle w:val="uv3um"/>
          <w:rFonts w:ascii="Calibri" w:hAnsi="Calibri" w:cs="Calibri"/>
          <w:color w:val="001D35"/>
          <w:sz w:val="24"/>
          <w:szCs w:val="24"/>
          <w:shd w:val="clear" w:color="auto" w:fill="FFFFFF"/>
        </w:rPr>
      </w:pPr>
    </w:p>
    <w:p w14:paraId="54357C30" w14:textId="77777777" w:rsidR="00ED5D01" w:rsidRDefault="00ED5D01" w:rsidP="006563D6">
      <w:pPr>
        <w:spacing w:after="0"/>
        <w:jc w:val="both"/>
        <w:rPr>
          <w:rStyle w:val="uv3um"/>
          <w:rFonts w:ascii="Calibri" w:hAnsi="Calibri" w:cs="Calibri"/>
          <w:color w:val="001D35"/>
          <w:sz w:val="24"/>
          <w:szCs w:val="24"/>
          <w:shd w:val="clear" w:color="auto" w:fill="FFFFFF"/>
        </w:rPr>
      </w:pPr>
    </w:p>
    <w:p w14:paraId="0CF2C948" w14:textId="77777777" w:rsidR="00ED5D01" w:rsidRDefault="00ED5D01" w:rsidP="006563D6">
      <w:pPr>
        <w:spacing w:after="0"/>
        <w:jc w:val="both"/>
        <w:rPr>
          <w:rStyle w:val="uv3um"/>
          <w:rFonts w:ascii="Calibri" w:hAnsi="Calibri" w:cs="Calibri"/>
          <w:color w:val="001D35"/>
          <w:sz w:val="24"/>
          <w:szCs w:val="24"/>
          <w:shd w:val="clear" w:color="auto" w:fill="FFFFFF"/>
        </w:rPr>
      </w:pPr>
    </w:p>
    <w:p w14:paraId="51C7156D" w14:textId="77777777" w:rsidR="00ED5D01" w:rsidRDefault="00ED5D01" w:rsidP="006563D6">
      <w:pPr>
        <w:spacing w:after="0"/>
        <w:jc w:val="both"/>
        <w:rPr>
          <w:rStyle w:val="uv3um"/>
          <w:rFonts w:ascii="Calibri" w:hAnsi="Calibri" w:cs="Calibri"/>
          <w:color w:val="001D35"/>
          <w:sz w:val="24"/>
          <w:szCs w:val="24"/>
          <w:shd w:val="clear" w:color="auto" w:fill="FFFFFF"/>
        </w:rPr>
      </w:pPr>
    </w:p>
    <w:p w14:paraId="2376D664" w14:textId="77777777" w:rsidR="00ED5D01" w:rsidRDefault="00ED5D01" w:rsidP="006563D6">
      <w:pPr>
        <w:spacing w:after="0"/>
        <w:jc w:val="both"/>
        <w:rPr>
          <w:rStyle w:val="uv3um"/>
          <w:rFonts w:ascii="Calibri" w:hAnsi="Calibri" w:cs="Calibri"/>
          <w:color w:val="001D35"/>
          <w:sz w:val="24"/>
          <w:szCs w:val="24"/>
          <w:shd w:val="clear" w:color="auto" w:fill="FFFFFF"/>
        </w:rPr>
      </w:pPr>
    </w:p>
    <w:p w14:paraId="4E60AAEE" w14:textId="77777777" w:rsidR="00ED5D01" w:rsidRDefault="00ED5D01" w:rsidP="006563D6">
      <w:pPr>
        <w:spacing w:after="0"/>
        <w:jc w:val="both"/>
        <w:rPr>
          <w:rStyle w:val="uv3um"/>
          <w:rFonts w:ascii="Calibri" w:hAnsi="Calibri" w:cs="Calibri"/>
          <w:color w:val="001D35"/>
          <w:sz w:val="24"/>
          <w:szCs w:val="24"/>
          <w:shd w:val="clear" w:color="auto" w:fill="FFFFFF"/>
        </w:rPr>
      </w:pPr>
    </w:p>
    <w:p w14:paraId="6DB1DE64" w14:textId="77777777" w:rsidR="00ED5D01" w:rsidRDefault="00ED5D01" w:rsidP="006563D6">
      <w:pPr>
        <w:spacing w:after="0"/>
        <w:jc w:val="both"/>
        <w:rPr>
          <w:rStyle w:val="uv3um"/>
          <w:rFonts w:ascii="Calibri" w:hAnsi="Calibri" w:cs="Calibri"/>
          <w:color w:val="001D35"/>
          <w:sz w:val="24"/>
          <w:szCs w:val="24"/>
          <w:shd w:val="clear" w:color="auto" w:fill="FFFFFF"/>
        </w:rPr>
      </w:pPr>
    </w:p>
    <w:p w14:paraId="2D35E4B1" w14:textId="77777777" w:rsidR="00ED5D01" w:rsidRDefault="00ED5D01" w:rsidP="006563D6">
      <w:pPr>
        <w:spacing w:after="0"/>
        <w:jc w:val="both"/>
        <w:rPr>
          <w:rStyle w:val="uv3um"/>
          <w:rFonts w:ascii="Calibri" w:hAnsi="Calibri" w:cs="Calibri"/>
          <w:color w:val="001D35"/>
          <w:sz w:val="24"/>
          <w:szCs w:val="24"/>
          <w:shd w:val="clear" w:color="auto" w:fill="FFFFFF"/>
        </w:rPr>
      </w:pPr>
    </w:p>
    <w:p w14:paraId="33A90D3F" w14:textId="77777777" w:rsidR="00ED5D01" w:rsidRDefault="00ED5D01" w:rsidP="006563D6">
      <w:pPr>
        <w:spacing w:after="0"/>
        <w:jc w:val="both"/>
        <w:rPr>
          <w:rStyle w:val="uv3um"/>
          <w:rFonts w:ascii="Calibri" w:hAnsi="Calibri" w:cs="Calibri"/>
          <w:color w:val="001D35"/>
          <w:sz w:val="24"/>
          <w:szCs w:val="24"/>
          <w:shd w:val="clear" w:color="auto" w:fill="FFFFFF"/>
        </w:rPr>
      </w:pPr>
    </w:p>
    <w:p w14:paraId="4ED4934F" w14:textId="3271AA71" w:rsidR="00ED5D01" w:rsidRDefault="00E54EBA" w:rsidP="006563D6">
      <w:pPr>
        <w:spacing w:after="0"/>
        <w:jc w:val="both"/>
        <w:rPr>
          <w:rStyle w:val="uv3um"/>
          <w:rFonts w:ascii="Calibri" w:hAnsi="Calibri" w:cs="Calibri"/>
          <w:color w:val="001D35"/>
          <w:sz w:val="24"/>
          <w:szCs w:val="24"/>
          <w:shd w:val="clear" w:color="auto" w:fill="FFFFFF"/>
        </w:rPr>
      </w:pPr>
      <w:r>
        <w:rPr>
          <w:noProof/>
        </w:rPr>
        <w:lastRenderedPageBreak/>
        <w:drawing>
          <wp:anchor distT="0" distB="0" distL="114300" distR="114300" simplePos="0" relativeHeight="251683840" behindDoc="0" locked="0" layoutInCell="1" allowOverlap="1" wp14:anchorId="6F93DD70" wp14:editId="5551A4CC">
            <wp:simplePos x="0" y="0"/>
            <wp:positionH relativeFrom="margin">
              <wp:align>center</wp:align>
            </wp:positionH>
            <wp:positionV relativeFrom="paragraph">
              <wp:posOffset>4568825</wp:posOffset>
            </wp:positionV>
            <wp:extent cx="4869180" cy="3652520"/>
            <wp:effectExtent l="0" t="0" r="7620" b="5080"/>
            <wp:wrapSquare wrapText="bothSides"/>
            <wp:docPr id="208766394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869180" cy="36525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24169">
        <w:rPr>
          <w:noProof/>
        </w:rPr>
        <w:drawing>
          <wp:anchor distT="0" distB="0" distL="114300" distR="114300" simplePos="0" relativeHeight="251682816" behindDoc="0" locked="0" layoutInCell="1" allowOverlap="1" wp14:anchorId="1B74F170" wp14:editId="346A3AD5">
            <wp:simplePos x="0" y="0"/>
            <wp:positionH relativeFrom="margin">
              <wp:align>center</wp:align>
            </wp:positionH>
            <wp:positionV relativeFrom="paragraph">
              <wp:posOffset>0</wp:posOffset>
            </wp:positionV>
            <wp:extent cx="4869180" cy="3652520"/>
            <wp:effectExtent l="0" t="0" r="7620" b="5080"/>
            <wp:wrapSquare wrapText="bothSides"/>
            <wp:docPr id="90419263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869180" cy="36525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Style w:val="uv3um"/>
          <w:rFonts w:ascii="Calibri" w:hAnsi="Calibri" w:cs="Calibri"/>
          <w:color w:val="001D35"/>
          <w:sz w:val="24"/>
          <w:szCs w:val="24"/>
          <w:shd w:val="clear" w:color="auto" w:fill="FFFFFF"/>
        </w:rPr>
        <w:t xml:space="preserve"> </w:t>
      </w:r>
    </w:p>
    <w:p w14:paraId="3C3A80F5" w14:textId="77777777" w:rsidR="00E54EBA" w:rsidRDefault="00E54EBA" w:rsidP="006563D6">
      <w:pPr>
        <w:spacing w:after="0"/>
        <w:jc w:val="both"/>
        <w:rPr>
          <w:rStyle w:val="uv3um"/>
          <w:rFonts w:ascii="Calibri" w:hAnsi="Calibri" w:cs="Calibri"/>
          <w:color w:val="001D35"/>
          <w:sz w:val="24"/>
          <w:szCs w:val="24"/>
          <w:shd w:val="clear" w:color="auto" w:fill="FFFFFF"/>
        </w:rPr>
      </w:pPr>
    </w:p>
    <w:p w14:paraId="52281E33" w14:textId="77777777" w:rsidR="00E54EBA" w:rsidRDefault="00E54EBA" w:rsidP="006563D6">
      <w:pPr>
        <w:spacing w:after="0"/>
        <w:jc w:val="both"/>
        <w:rPr>
          <w:rStyle w:val="uv3um"/>
          <w:rFonts w:ascii="Calibri" w:hAnsi="Calibri" w:cs="Calibri"/>
          <w:color w:val="001D35"/>
          <w:sz w:val="24"/>
          <w:szCs w:val="24"/>
          <w:shd w:val="clear" w:color="auto" w:fill="FFFFFF"/>
        </w:rPr>
      </w:pPr>
    </w:p>
    <w:p w14:paraId="001102DD" w14:textId="77777777" w:rsidR="00E54EBA" w:rsidRDefault="00E54EBA" w:rsidP="006563D6">
      <w:pPr>
        <w:spacing w:after="0"/>
        <w:jc w:val="both"/>
        <w:rPr>
          <w:rStyle w:val="uv3um"/>
          <w:rFonts w:ascii="Calibri" w:hAnsi="Calibri" w:cs="Calibri"/>
          <w:color w:val="001D35"/>
          <w:sz w:val="24"/>
          <w:szCs w:val="24"/>
          <w:shd w:val="clear" w:color="auto" w:fill="FFFFFF"/>
        </w:rPr>
      </w:pPr>
    </w:p>
    <w:p w14:paraId="63221892" w14:textId="77777777" w:rsidR="00E54EBA" w:rsidRDefault="00E54EBA" w:rsidP="006563D6">
      <w:pPr>
        <w:spacing w:after="0"/>
        <w:jc w:val="both"/>
        <w:rPr>
          <w:rStyle w:val="uv3um"/>
          <w:rFonts w:ascii="Calibri" w:hAnsi="Calibri" w:cs="Calibri"/>
          <w:color w:val="001D35"/>
          <w:sz w:val="24"/>
          <w:szCs w:val="24"/>
          <w:shd w:val="clear" w:color="auto" w:fill="FFFFFF"/>
        </w:rPr>
      </w:pPr>
    </w:p>
    <w:p w14:paraId="09748170" w14:textId="77777777" w:rsidR="00E54EBA" w:rsidRDefault="00E54EBA" w:rsidP="006563D6">
      <w:pPr>
        <w:spacing w:after="0"/>
        <w:jc w:val="both"/>
        <w:rPr>
          <w:rStyle w:val="uv3um"/>
          <w:rFonts w:ascii="Calibri" w:hAnsi="Calibri" w:cs="Calibri"/>
          <w:color w:val="001D35"/>
          <w:sz w:val="24"/>
          <w:szCs w:val="24"/>
          <w:shd w:val="clear" w:color="auto" w:fill="FFFFFF"/>
        </w:rPr>
      </w:pPr>
    </w:p>
    <w:p w14:paraId="043ACE2F" w14:textId="77777777" w:rsidR="00E54EBA" w:rsidRDefault="00E54EBA" w:rsidP="006563D6">
      <w:pPr>
        <w:spacing w:after="0"/>
        <w:jc w:val="both"/>
        <w:rPr>
          <w:rStyle w:val="uv3um"/>
          <w:rFonts w:ascii="Calibri" w:hAnsi="Calibri" w:cs="Calibri"/>
          <w:color w:val="001D35"/>
          <w:sz w:val="24"/>
          <w:szCs w:val="24"/>
          <w:shd w:val="clear" w:color="auto" w:fill="FFFFFF"/>
        </w:rPr>
      </w:pPr>
    </w:p>
    <w:p w14:paraId="4D08DF4D" w14:textId="77777777" w:rsidR="00E54EBA" w:rsidRDefault="00E54EBA" w:rsidP="006563D6">
      <w:pPr>
        <w:spacing w:after="0"/>
        <w:jc w:val="both"/>
        <w:rPr>
          <w:rStyle w:val="uv3um"/>
          <w:rFonts w:ascii="Calibri" w:hAnsi="Calibri" w:cs="Calibri"/>
          <w:color w:val="001D35"/>
          <w:sz w:val="24"/>
          <w:szCs w:val="24"/>
          <w:shd w:val="clear" w:color="auto" w:fill="FFFFFF"/>
        </w:rPr>
      </w:pPr>
    </w:p>
    <w:p w14:paraId="7B28ED2C" w14:textId="77777777" w:rsidR="00E54EBA" w:rsidRDefault="00E54EBA" w:rsidP="006563D6">
      <w:pPr>
        <w:spacing w:after="0"/>
        <w:jc w:val="both"/>
        <w:rPr>
          <w:rStyle w:val="uv3um"/>
          <w:rFonts w:ascii="Calibri" w:hAnsi="Calibri" w:cs="Calibri"/>
          <w:color w:val="001D35"/>
          <w:sz w:val="24"/>
          <w:szCs w:val="24"/>
          <w:shd w:val="clear" w:color="auto" w:fill="FFFFFF"/>
        </w:rPr>
      </w:pPr>
    </w:p>
    <w:p w14:paraId="14900AC6" w14:textId="77777777" w:rsidR="00E54EBA" w:rsidRDefault="00E54EBA" w:rsidP="006563D6">
      <w:pPr>
        <w:spacing w:after="0"/>
        <w:jc w:val="both"/>
        <w:rPr>
          <w:rStyle w:val="uv3um"/>
          <w:rFonts w:ascii="Calibri" w:hAnsi="Calibri" w:cs="Calibri"/>
          <w:color w:val="001D35"/>
          <w:sz w:val="24"/>
          <w:szCs w:val="24"/>
          <w:shd w:val="clear" w:color="auto" w:fill="FFFFFF"/>
        </w:rPr>
      </w:pPr>
    </w:p>
    <w:p w14:paraId="383CABA0" w14:textId="77777777" w:rsidR="00E54EBA" w:rsidRDefault="00E54EBA" w:rsidP="006563D6">
      <w:pPr>
        <w:spacing w:after="0"/>
        <w:jc w:val="both"/>
        <w:rPr>
          <w:rStyle w:val="uv3um"/>
          <w:rFonts w:ascii="Calibri" w:hAnsi="Calibri" w:cs="Calibri"/>
          <w:color w:val="001D35"/>
          <w:sz w:val="24"/>
          <w:szCs w:val="24"/>
          <w:shd w:val="clear" w:color="auto" w:fill="FFFFFF"/>
        </w:rPr>
      </w:pPr>
    </w:p>
    <w:p w14:paraId="7222694D" w14:textId="77777777" w:rsidR="00E54EBA" w:rsidRDefault="00E54EBA" w:rsidP="006563D6">
      <w:pPr>
        <w:spacing w:after="0"/>
        <w:jc w:val="both"/>
        <w:rPr>
          <w:rStyle w:val="uv3um"/>
          <w:rFonts w:ascii="Calibri" w:hAnsi="Calibri" w:cs="Calibri"/>
          <w:color w:val="001D35"/>
          <w:sz w:val="24"/>
          <w:szCs w:val="24"/>
          <w:shd w:val="clear" w:color="auto" w:fill="FFFFFF"/>
        </w:rPr>
      </w:pPr>
    </w:p>
    <w:p w14:paraId="71D270CD" w14:textId="77777777" w:rsidR="00E54EBA" w:rsidRDefault="00E54EBA" w:rsidP="006563D6">
      <w:pPr>
        <w:spacing w:after="0"/>
        <w:jc w:val="both"/>
        <w:rPr>
          <w:rStyle w:val="uv3um"/>
          <w:rFonts w:ascii="Calibri" w:hAnsi="Calibri" w:cs="Calibri"/>
          <w:color w:val="001D35"/>
          <w:sz w:val="24"/>
          <w:szCs w:val="24"/>
          <w:shd w:val="clear" w:color="auto" w:fill="FFFFFF"/>
        </w:rPr>
      </w:pPr>
    </w:p>
    <w:p w14:paraId="3FB603E0" w14:textId="77777777" w:rsidR="00E54EBA" w:rsidRDefault="00E54EBA" w:rsidP="006563D6">
      <w:pPr>
        <w:spacing w:after="0"/>
        <w:jc w:val="both"/>
        <w:rPr>
          <w:rStyle w:val="uv3um"/>
          <w:rFonts w:ascii="Calibri" w:hAnsi="Calibri" w:cs="Calibri"/>
          <w:color w:val="001D35"/>
          <w:sz w:val="24"/>
          <w:szCs w:val="24"/>
          <w:shd w:val="clear" w:color="auto" w:fill="FFFFFF"/>
        </w:rPr>
      </w:pPr>
    </w:p>
    <w:p w14:paraId="041850F4" w14:textId="77777777" w:rsidR="00E54EBA" w:rsidRDefault="00E54EBA" w:rsidP="006563D6">
      <w:pPr>
        <w:spacing w:after="0"/>
        <w:jc w:val="both"/>
        <w:rPr>
          <w:rStyle w:val="uv3um"/>
          <w:rFonts w:ascii="Calibri" w:hAnsi="Calibri" w:cs="Calibri"/>
          <w:color w:val="001D35"/>
          <w:sz w:val="24"/>
          <w:szCs w:val="24"/>
          <w:shd w:val="clear" w:color="auto" w:fill="FFFFFF"/>
        </w:rPr>
      </w:pPr>
    </w:p>
    <w:p w14:paraId="28EA9568" w14:textId="77777777" w:rsidR="00E54EBA" w:rsidRDefault="00E54EBA" w:rsidP="006563D6">
      <w:pPr>
        <w:spacing w:after="0"/>
        <w:jc w:val="both"/>
        <w:rPr>
          <w:rStyle w:val="uv3um"/>
          <w:rFonts w:ascii="Calibri" w:hAnsi="Calibri" w:cs="Calibri"/>
          <w:color w:val="001D35"/>
          <w:sz w:val="24"/>
          <w:szCs w:val="24"/>
          <w:shd w:val="clear" w:color="auto" w:fill="FFFFFF"/>
        </w:rPr>
      </w:pPr>
    </w:p>
    <w:p w14:paraId="22F5D10E" w14:textId="77777777" w:rsidR="00E54EBA" w:rsidRDefault="00E54EBA" w:rsidP="006563D6">
      <w:pPr>
        <w:spacing w:after="0"/>
        <w:jc w:val="both"/>
        <w:rPr>
          <w:rStyle w:val="uv3um"/>
          <w:rFonts w:ascii="Calibri" w:hAnsi="Calibri" w:cs="Calibri"/>
          <w:color w:val="001D35"/>
          <w:sz w:val="24"/>
          <w:szCs w:val="24"/>
          <w:shd w:val="clear" w:color="auto" w:fill="FFFFFF"/>
        </w:rPr>
      </w:pPr>
    </w:p>
    <w:p w14:paraId="0206D93C" w14:textId="77777777" w:rsidR="00E54EBA" w:rsidRDefault="00E54EBA" w:rsidP="006563D6">
      <w:pPr>
        <w:spacing w:after="0"/>
        <w:jc w:val="both"/>
        <w:rPr>
          <w:rStyle w:val="uv3um"/>
          <w:rFonts w:ascii="Calibri" w:hAnsi="Calibri" w:cs="Calibri"/>
          <w:color w:val="001D35"/>
          <w:sz w:val="24"/>
          <w:szCs w:val="24"/>
          <w:shd w:val="clear" w:color="auto" w:fill="FFFFFF"/>
        </w:rPr>
      </w:pPr>
    </w:p>
    <w:p w14:paraId="368C2057" w14:textId="77777777" w:rsidR="00E54EBA" w:rsidRDefault="00E54EBA" w:rsidP="006563D6">
      <w:pPr>
        <w:spacing w:after="0"/>
        <w:jc w:val="both"/>
        <w:rPr>
          <w:rStyle w:val="uv3um"/>
          <w:rFonts w:ascii="Calibri" w:hAnsi="Calibri" w:cs="Calibri"/>
          <w:color w:val="001D35"/>
          <w:sz w:val="24"/>
          <w:szCs w:val="24"/>
          <w:shd w:val="clear" w:color="auto" w:fill="FFFFFF"/>
        </w:rPr>
      </w:pPr>
    </w:p>
    <w:p w14:paraId="6EAF2E31" w14:textId="77777777" w:rsidR="00E54EBA" w:rsidRDefault="00E54EBA" w:rsidP="006563D6">
      <w:pPr>
        <w:spacing w:after="0"/>
        <w:jc w:val="both"/>
        <w:rPr>
          <w:rStyle w:val="uv3um"/>
          <w:rFonts w:ascii="Calibri" w:hAnsi="Calibri" w:cs="Calibri"/>
          <w:color w:val="001D35"/>
          <w:sz w:val="24"/>
          <w:szCs w:val="24"/>
          <w:shd w:val="clear" w:color="auto" w:fill="FFFFFF"/>
        </w:rPr>
      </w:pPr>
    </w:p>
    <w:p w14:paraId="04B7517A" w14:textId="77777777" w:rsidR="00E54EBA" w:rsidRDefault="00E54EBA" w:rsidP="006563D6">
      <w:pPr>
        <w:spacing w:after="0"/>
        <w:jc w:val="both"/>
        <w:rPr>
          <w:rStyle w:val="uv3um"/>
          <w:rFonts w:ascii="Calibri" w:hAnsi="Calibri" w:cs="Calibri"/>
          <w:color w:val="001D35"/>
          <w:sz w:val="24"/>
          <w:szCs w:val="24"/>
          <w:shd w:val="clear" w:color="auto" w:fill="FFFFFF"/>
        </w:rPr>
      </w:pPr>
    </w:p>
    <w:p w14:paraId="08338E3E" w14:textId="77777777" w:rsidR="00E54EBA" w:rsidRDefault="00E54EBA" w:rsidP="006563D6">
      <w:pPr>
        <w:spacing w:after="0"/>
        <w:jc w:val="both"/>
        <w:rPr>
          <w:rStyle w:val="uv3um"/>
          <w:rFonts w:ascii="Calibri" w:hAnsi="Calibri" w:cs="Calibri"/>
          <w:color w:val="001D35"/>
          <w:sz w:val="24"/>
          <w:szCs w:val="24"/>
          <w:shd w:val="clear" w:color="auto" w:fill="FFFFFF"/>
        </w:rPr>
      </w:pPr>
    </w:p>
    <w:p w14:paraId="2839B3BC" w14:textId="77777777" w:rsidR="00E54EBA" w:rsidRDefault="00E54EBA" w:rsidP="006563D6">
      <w:pPr>
        <w:spacing w:after="0"/>
        <w:jc w:val="both"/>
        <w:rPr>
          <w:rStyle w:val="uv3um"/>
          <w:rFonts w:ascii="Calibri" w:hAnsi="Calibri" w:cs="Calibri"/>
          <w:color w:val="001D35"/>
          <w:sz w:val="24"/>
          <w:szCs w:val="24"/>
          <w:shd w:val="clear" w:color="auto" w:fill="FFFFFF"/>
        </w:rPr>
      </w:pPr>
    </w:p>
    <w:p w14:paraId="47BCD2A4" w14:textId="77777777" w:rsidR="00E54EBA" w:rsidRDefault="00E54EBA" w:rsidP="006563D6">
      <w:pPr>
        <w:spacing w:after="0"/>
        <w:jc w:val="both"/>
        <w:rPr>
          <w:rStyle w:val="uv3um"/>
          <w:rFonts w:ascii="Calibri" w:hAnsi="Calibri" w:cs="Calibri"/>
          <w:color w:val="001D35"/>
          <w:sz w:val="24"/>
          <w:szCs w:val="24"/>
          <w:shd w:val="clear" w:color="auto" w:fill="FFFFFF"/>
        </w:rPr>
      </w:pPr>
    </w:p>
    <w:p w14:paraId="6FA6E499" w14:textId="77777777" w:rsidR="00E54EBA" w:rsidRDefault="00E54EBA" w:rsidP="006563D6">
      <w:pPr>
        <w:spacing w:after="0"/>
        <w:jc w:val="both"/>
        <w:rPr>
          <w:rStyle w:val="uv3um"/>
          <w:rFonts w:ascii="Calibri" w:hAnsi="Calibri" w:cs="Calibri"/>
          <w:color w:val="001D35"/>
          <w:sz w:val="24"/>
          <w:szCs w:val="24"/>
          <w:shd w:val="clear" w:color="auto" w:fill="FFFFFF"/>
        </w:rPr>
      </w:pPr>
    </w:p>
    <w:p w14:paraId="48477341" w14:textId="77777777" w:rsidR="00E54EBA" w:rsidRDefault="00E54EBA" w:rsidP="006563D6">
      <w:pPr>
        <w:spacing w:after="0"/>
        <w:jc w:val="both"/>
        <w:rPr>
          <w:rStyle w:val="uv3um"/>
          <w:rFonts w:ascii="Calibri" w:hAnsi="Calibri" w:cs="Calibri"/>
          <w:color w:val="001D35"/>
          <w:sz w:val="24"/>
          <w:szCs w:val="24"/>
          <w:shd w:val="clear" w:color="auto" w:fill="FFFFFF"/>
        </w:rPr>
      </w:pPr>
    </w:p>
    <w:p w14:paraId="177E73AE" w14:textId="77777777" w:rsidR="00E54EBA" w:rsidRDefault="00E54EBA" w:rsidP="006563D6">
      <w:pPr>
        <w:spacing w:after="0"/>
        <w:jc w:val="both"/>
        <w:rPr>
          <w:rStyle w:val="uv3um"/>
          <w:rFonts w:ascii="Calibri" w:hAnsi="Calibri" w:cs="Calibri"/>
          <w:color w:val="001D35"/>
          <w:sz w:val="24"/>
          <w:szCs w:val="24"/>
          <w:shd w:val="clear" w:color="auto" w:fill="FFFFFF"/>
        </w:rPr>
      </w:pPr>
    </w:p>
    <w:p w14:paraId="568DCB0E" w14:textId="77777777" w:rsidR="00E54EBA" w:rsidRDefault="00E54EBA" w:rsidP="006563D6">
      <w:pPr>
        <w:spacing w:after="0"/>
        <w:jc w:val="both"/>
        <w:rPr>
          <w:rStyle w:val="uv3um"/>
          <w:rFonts w:ascii="Calibri" w:hAnsi="Calibri" w:cs="Calibri"/>
          <w:color w:val="001D35"/>
          <w:sz w:val="24"/>
          <w:szCs w:val="24"/>
          <w:shd w:val="clear" w:color="auto" w:fill="FFFFFF"/>
        </w:rPr>
      </w:pPr>
    </w:p>
    <w:p w14:paraId="3F75F183" w14:textId="77777777" w:rsidR="00E54EBA" w:rsidRDefault="00E54EBA" w:rsidP="006563D6">
      <w:pPr>
        <w:spacing w:after="0"/>
        <w:jc w:val="both"/>
        <w:rPr>
          <w:rStyle w:val="uv3um"/>
          <w:rFonts w:ascii="Calibri" w:hAnsi="Calibri" w:cs="Calibri"/>
          <w:color w:val="001D35"/>
          <w:sz w:val="24"/>
          <w:szCs w:val="24"/>
          <w:shd w:val="clear" w:color="auto" w:fill="FFFFFF"/>
        </w:rPr>
      </w:pPr>
    </w:p>
    <w:p w14:paraId="7F0C261C" w14:textId="77777777" w:rsidR="00E54EBA" w:rsidRDefault="00E54EBA" w:rsidP="006563D6">
      <w:pPr>
        <w:spacing w:after="0"/>
        <w:jc w:val="both"/>
        <w:rPr>
          <w:rStyle w:val="uv3um"/>
          <w:rFonts w:ascii="Calibri" w:hAnsi="Calibri" w:cs="Calibri"/>
          <w:color w:val="001D35"/>
          <w:sz w:val="24"/>
          <w:szCs w:val="24"/>
          <w:shd w:val="clear" w:color="auto" w:fill="FFFFFF"/>
        </w:rPr>
      </w:pPr>
    </w:p>
    <w:p w14:paraId="10EDEE29" w14:textId="77777777" w:rsidR="00E54EBA" w:rsidRDefault="00E54EBA" w:rsidP="006563D6">
      <w:pPr>
        <w:spacing w:after="0"/>
        <w:jc w:val="both"/>
        <w:rPr>
          <w:rStyle w:val="uv3um"/>
          <w:rFonts w:ascii="Calibri" w:hAnsi="Calibri" w:cs="Calibri"/>
          <w:color w:val="001D35"/>
          <w:sz w:val="24"/>
          <w:szCs w:val="24"/>
          <w:shd w:val="clear" w:color="auto" w:fill="FFFFFF"/>
        </w:rPr>
      </w:pPr>
    </w:p>
    <w:p w14:paraId="41615181" w14:textId="77777777" w:rsidR="00E54EBA" w:rsidRDefault="00E54EBA" w:rsidP="006563D6">
      <w:pPr>
        <w:spacing w:after="0"/>
        <w:jc w:val="both"/>
        <w:rPr>
          <w:rStyle w:val="uv3um"/>
          <w:rFonts w:ascii="Calibri" w:hAnsi="Calibri" w:cs="Calibri"/>
          <w:color w:val="001D35"/>
          <w:sz w:val="24"/>
          <w:szCs w:val="24"/>
          <w:shd w:val="clear" w:color="auto" w:fill="FFFFFF"/>
        </w:rPr>
      </w:pPr>
    </w:p>
    <w:p w14:paraId="5A2FB692" w14:textId="77777777" w:rsidR="00E54EBA" w:rsidRDefault="00E54EBA" w:rsidP="006563D6">
      <w:pPr>
        <w:spacing w:after="0"/>
        <w:jc w:val="both"/>
        <w:rPr>
          <w:rStyle w:val="uv3um"/>
          <w:rFonts w:ascii="Calibri" w:hAnsi="Calibri" w:cs="Calibri"/>
          <w:color w:val="001D35"/>
          <w:sz w:val="24"/>
          <w:szCs w:val="24"/>
          <w:shd w:val="clear" w:color="auto" w:fill="FFFFFF"/>
        </w:rPr>
      </w:pPr>
    </w:p>
    <w:p w14:paraId="71BD5B96" w14:textId="77777777" w:rsidR="00E54EBA" w:rsidRDefault="00E54EBA" w:rsidP="006563D6">
      <w:pPr>
        <w:spacing w:after="0"/>
        <w:jc w:val="both"/>
        <w:rPr>
          <w:rStyle w:val="uv3um"/>
          <w:rFonts w:ascii="Calibri" w:hAnsi="Calibri" w:cs="Calibri"/>
          <w:color w:val="001D35"/>
          <w:sz w:val="24"/>
          <w:szCs w:val="24"/>
          <w:shd w:val="clear" w:color="auto" w:fill="FFFFFF"/>
        </w:rPr>
      </w:pPr>
    </w:p>
    <w:p w14:paraId="3AE83911" w14:textId="77777777" w:rsidR="00E54EBA" w:rsidRDefault="00E54EBA" w:rsidP="006563D6">
      <w:pPr>
        <w:spacing w:after="0"/>
        <w:jc w:val="both"/>
        <w:rPr>
          <w:rStyle w:val="uv3um"/>
          <w:rFonts w:ascii="Calibri" w:hAnsi="Calibri" w:cs="Calibri"/>
          <w:color w:val="001D35"/>
          <w:sz w:val="24"/>
          <w:szCs w:val="24"/>
          <w:shd w:val="clear" w:color="auto" w:fill="FFFFFF"/>
        </w:rPr>
      </w:pPr>
    </w:p>
    <w:p w14:paraId="6FC37630" w14:textId="77777777" w:rsidR="00E54EBA" w:rsidRDefault="00E54EBA" w:rsidP="006563D6">
      <w:pPr>
        <w:spacing w:after="0"/>
        <w:jc w:val="both"/>
        <w:rPr>
          <w:rStyle w:val="uv3um"/>
          <w:rFonts w:ascii="Calibri" w:hAnsi="Calibri" w:cs="Calibri"/>
          <w:color w:val="001D35"/>
          <w:sz w:val="24"/>
          <w:szCs w:val="24"/>
          <w:shd w:val="clear" w:color="auto" w:fill="FFFFFF"/>
        </w:rPr>
      </w:pPr>
    </w:p>
    <w:p w14:paraId="0551C6A1" w14:textId="77777777" w:rsidR="00E54EBA" w:rsidRDefault="00E54EBA" w:rsidP="006563D6">
      <w:pPr>
        <w:spacing w:after="0"/>
        <w:jc w:val="both"/>
        <w:rPr>
          <w:rStyle w:val="uv3um"/>
          <w:rFonts w:ascii="Calibri" w:hAnsi="Calibri" w:cs="Calibri"/>
          <w:color w:val="001D35"/>
          <w:sz w:val="24"/>
          <w:szCs w:val="24"/>
          <w:shd w:val="clear" w:color="auto" w:fill="FFFFFF"/>
        </w:rPr>
      </w:pPr>
    </w:p>
    <w:p w14:paraId="3321EB1B" w14:textId="77777777" w:rsidR="00E54EBA" w:rsidRDefault="00E54EBA" w:rsidP="006563D6">
      <w:pPr>
        <w:spacing w:after="0"/>
        <w:jc w:val="both"/>
        <w:rPr>
          <w:rStyle w:val="uv3um"/>
          <w:rFonts w:ascii="Calibri" w:hAnsi="Calibri" w:cs="Calibri"/>
          <w:color w:val="001D35"/>
          <w:sz w:val="24"/>
          <w:szCs w:val="24"/>
          <w:shd w:val="clear" w:color="auto" w:fill="FFFFFF"/>
        </w:rPr>
      </w:pPr>
    </w:p>
    <w:p w14:paraId="749026B1" w14:textId="2EB54816" w:rsidR="00E54EBA" w:rsidRDefault="00E54EBA" w:rsidP="006563D6">
      <w:pPr>
        <w:spacing w:after="0"/>
        <w:jc w:val="both"/>
        <w:rPr>
          <w:rStyle w:val="uv3um"/>
          <w:rFonts w:ascii="Calibri" w:hAnsi="Calibri" w:cs="Calibri"/>
          <w:color w:val="001D35"/>
          <w:sz w:val="24"/>
          <w:szCs w:val="24"/>
          <w:shd w:val="clear" w:color="auto" w:fill="FFFFFF"/>
        </w:rPr>
      </w:pPr>
      <w:r>
        <w:rPr>
          <w:noProof/>
        </w:rPr>
        <w:lastRenderedPageBreak/>
        <w:drawing>
          <wp:anchor distT="0" distB="0" distL="114300" distR="114300" simplePos="0" relativeHeight="251684864" behindDoc="0" locked="0" layoutInCell="1" allowOverlap="1" wp14:anchorId="1FE3BB28" wp14:editId="527E60BA">
            <wp:simplePos x="0" y="0"/>
            <wp:positionH relativeFrom="margin">
              <wp:align>center</wp:align>
            </wp:positionH>
            <wp:positionV relativeFrom="paragraph">
              <wp:posOffset>0</wp:posOffset>
            </wp:positionV>
            <wp:extent cx="4983480" cy="3737610"/>
            <wp:effectExtent l="0" t="0" r="7620" b="0"/>
            <wp:wrapSquare wrapText="bothSides"/>
            <wp:docPr id="190074618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983480" cy="37376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28FFF8B" w14:textId="77777777" w:rsidR="00E54EBA" w:rsidRDefault="00E54EBA" w:rsidP="006563D6">
      <w:pPr>
        <w:spacing w:after="0"/>
        <w:jc w:val="both"/>
        <w:rPr>
          <w:rStyle w:val="uv3um"/>
          <w:rFonts w:ascii="Calibri" w:hAnsi="Calibri" w:cs="Calibri"/>
          <w:color w:val="001D35"/>
          <w:sz w:val="24"/>
          <w:szCs w:val="24"/>
          <w:shd w:val="clear" w:color="auto" w:fill="FFFFFF"/>
        </w:rPr>
      </w:pPr>
    </w:p>
    <w:p w14:paraId="28AA4B5B" w14:textId="77777777" w:rsidR="00E54EBA" w:rsidRDefault="00E54EBA" w:rsidP="006563D6">
      <w:pPr>
        <w:spacing w:after="0"/>
        <w:jc w:val="both"/>
        <w:rPr>
          <w:rStyle w:val="uv3um"/>
          <w:rFonts w:ascii="Calibri" w:hAnsi="Calibri" w:cs="Calibri"/>
          <w:color w:val="001D35"/>
          <w:sz w:val="24"/>
          <w:szCs w:val="24"/>
          <w:shd w:val="clear" w:color="auto" w:fill="FFFFFF"/>
        </w:rPr>
      </w:pPr>
    </w:p>
    <w:p w14:paraId="7D502379" w14:textId="77777777" w:rsidR="00E54EBA" w:rsidRDefault="00E54EBA" w:rsidP="006563D6">
      <w:pPr>
        <w:spacing w:after="0"/>
        <w:jc w:val="both"/>
        <w:rPr>
          <w:rStyle w:val="uv3um"/>
          <w:rFonts w:ascii="Calibri" w:hAnsi="Calibri" w:cs="Calibri"/>
          <w:color w:val="001D35"/>
          <w:sz w:val="24"/>
          <w:szCs w:val="24"/>
          <w:shd w:val="clear" w:color="auto" w:fill="FFFFFF"/>
        </w:rPr>
      </w:pPr>
    </w:p>
    <w:p w14:paraId="411C559A" w14:textId="77777777" w:rsidR="00E54EBA" w:rsidRDefault="00E54EBA" w:rsidP="006563D6">
      <w:pPr>
        <w:spacing w:after="0"/>
        <w:jc w:val="both"/>
        <w:rPr>
          <w:rStyle w:val="uv3um"/>
          <w:rFonts w:ascii="Calibri" w:hAnsi="Calibri" w:cs="Calibri"/>
          <w:color w:val="001D35"/>
          <w:sz w:val="24"/>
          <w:szCs w:val="24"/>
          <w:shd w:val="clear" w:color="auto" w:fill="FFFFFF"/>
        </w:rPr>
      </w:pPr>
    </w:p>
    <w:p w14:paraId="414BE7DB" w14:textId="77777777" w:rsidR="00E54EBA" w:rsidRDefault="00E54EBA" w:rsidP="006563D6">
      <w:pPr>
        <w:spacing w:after="0"/>
        <w:jc w:val="both"/>
        <w:rPr>
          <w:rStyle w:val="uv3um"/>
          <w:rFonts w:ascii="Calibri" w:hAnsi="Calibri" w:cs="Calibri"/>
          <w:color w:val="001D35"/>
          <w:sz w:val="24"/>
          <w:szCs w:val="24"/>
          <w:shd w:val="clear" w:color="auto" w:fill="FFFFFF"/>
        </w:rPr>
      </w:pPr>
    </w:p>
    <w:p w14:paraId="68F95B92" w14:textId="77777777" w:rsidR="00E54EBA" w:rsidRDefault="00E54EBA" w:rsidP="006563D6">
      <w:pPr>
        <w:spacing w:after="0"/>
        <w:jc w:val="both"/>
        <w:rPr>
          <w:rStyle w:val="uv3um"/>
          <w:rFonts w:ascii="Calibri" w:hAnsi="Calibri" w:cs="Calibri"/>
          <w:color w:val="001D35"/>
          <w:sz w:val="24"/>
          <w:szCs w:val="24"/>
          <w:shd w:val="clear" w:color="auto" w:fill="FFFFFF"/>
        </w:rPr>
      </w:pPr>
    </w:p>
    <w:p w14:paraId="0964F723" w14:textId="77777777" w:rsidR="00E54EBA" w:rsidRDefault="00E54EBA" w:rsidP="006563D6">
      <w:pPr>
        <w:spacing w:after="0"/>
        <w:jc w:val="both"/>
        <w:rPr>
          <w:rStyle w:val="uv3um"/>
          <w:rFonts w:ascii="Calibri" w:hAnsi="Calibri" w:cs="Calibri"/>
          <w:color w:val="001D35"/>
          <w:sz w:val="24"/>
          <w:szCs w:val="24"/>
          <w:shd w:val="clear" w:color="auto" w:fill="FFFFFF"/>
        </w:rPr>
      </w:pPr>
    </w:p>
    <w:p w14:paraId="4C26597E" w14:textId="77777777" w:rsidR="00E54EBA" w:rsidRDefault="00E54EBA" w:rsidP="006563D6">
      <w:pPr>
        <w:spacing w:after="0"/>
        <w:jc w:val="both"/>
        <w:rPr>
          <w:rStyle w:val="uv3um"/>
          <w:rFonts w:ascii="Calibri" w:hAnsi="Calibri" w:cs="Calibri"/>
          <w:color w:val="001D35"/>
          <w:sz w:val="24"/>
          <w:szCs w:val="24"/>
          <w:shd w:val="clear" w:color="auto" w:fill="FFFFFF"/>
        </w:rPr>
      </w:pPr>
    </w:p>
    <w:p w14:paraId="2CDF2CEE" w14:textId="77777777" w:rsidR="00E54EBA" w:rsidRDefault="00E54EBA" w:rsidP="006563D6">
      <w:pPr>
        <w:spacing w:after="0"/>
        <w:jc w:val="both"/>
        <w:rPr>
          <w:rStyle w:val="uv3um"/>
          <w:rFonts w:ascii="Calibri" w:hAnsi="Calibri" w:cs="Calibri"/>
          <w:color w:val="001D35"/>
          <w:sz w:val="24"/>
          <w:szCs w:val="24"/>
          <w:shd w:val="clear" w:color="auto" w:fill="FFFFFF"/>
        </w:rPr>
      </w:pPr>
    </w:p>
    <w:p w14:paraId="00ACEB2B" w14:textId="77777777" w:rsidR="00E54EBA" w:rsidRDefault="00E54EBA" w:rsidP="006563D6">
      <w:pPr>
        <w:spacing w:after="0"/>
        <w:jc w:val="both"/>
        <w:rPr>
          <w:rStyle w:val="uv3um"/>
          <w:rFonts w:ascii="Calibri" w:hAnsi="Calibri" w:cs="Calibri"/>
          <w:color w:val="001D35"/>
          <w:sz w:val="24"/>
          <w:szCs w:val="24"/>
          <w:shd w:val="clear" w:color="auto" w:fill="FFFFFF"/>
        </w:rPr>
      </w:pPr>
    </w:p>
    <w:p w14:paraId="4E144CC6" w14:textId="37A31BCD" w:rsidR="00E54EBA" w:rsidRDefault="00E54EBA" w:rsidP="006563D6">
      <w:pPr>
        <w:spacing w:after="0"/>
        <w:jc w:val="both"/>
        <w:rPr>
          <w:noProof/>
        </w:rPr>
      </w:pPr>
      <w:r>
        <w:rPr>
          <w:noProof/>
        </w:rPr>
        <w:drawing>
          <wp:anchor distT="0" distB="0" distL="114300" distR="114300" simplePos="0" relativeHeight="251685888" behindDoc="0" locked="0" layoutInCell="1" allowOverlap="1" wp14:anchorId="3C7C57E8" wp14:editId="6E33C0F5">
            <wp:simplePos x="0" y="0"/>
            <wp:positionH relativeFrom="margin">
              <wp:align>center</wp:align>
            </wp:positionH>
            <wp:positionV relativeFrom="paragraph">
              <wp:posOffset>2112010</wp:posOffset>
            </wp:positionV>
            <wp:extent cx="4996815" cy="3749040"/>
            <wp:effectExtent l="0" t="0" r="0" b="3810"/>
            <wp:wrapSquare wrapText="bothSides"/>
            <wp:docPr id="49215204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996815" cy="37490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t xml:space="preserve"> </w:t>
      </w:r>
    </w:p>
    <w:p w14:paraId="305E8E52" w14:textId="77777777" w:rsidR="00E54EBA" w:rsidRDefault="00E54EBA" w:rsidP="006563D6">
      <w:pPr>
        <w:spacing w:after="0"/>
        <w:jc w:val="both"/>
        <w:rPr>
          <w:noProof/>
        </w:rPr>
      </w:pPr>
    </w:p>
    <w:p w14:paraId="6A555E1B" w14:textId="77777777" w:rsidR="00E54EBA" w:rsidRDefault="00E54EBA" w:rsidP="006563D6">
      <w:pPr>
        <w:spacing w:after="0"/>
        <w:jc w:val="both"/>
        <w:rPr>
          <w:noProof/>
        </w:rPr>
      </w:pPr>
    </w:p>
    <w:p w14:paraId="1A6591F1" w14:textId="77777777" w:rsidR="00E54EBA" w:rsidRDefault="00E54EBA" w:rsidP="006563D6">
      <w:pPr>
        <w:spacing w:after="0"/>
        <w:jc w:val="both"/>
        <w:rPr>
          <w:noProof/>
        </w:rPr>
      </w:pPr>
    </w:p>
    <w:p w14:paraId="20CC5682" w14:textId="77777777" w:rsidR="00E54EBA" w:rsidRDefault="00E54EBA" w:rsidP="006563D6">
      <w:pPr>
        <w:spacing w:after="0"/>
        <w:jc w:val="both"/>
        <w:rPr>
          <w:noProof/>
        </w:rPr>
      </w:pPr>
    </w:p>
    <w:p w14:paraId="060F5F3C" w14:textId="77777777" w:rsidR="00E54EBA" w:rsidRDefault="00E54EBA" w:rsidP="006563D6">
      <w:pPr>
        <w:spacing w:after="0"/>
        <w:jc w:val="both"/>
        <w:rPr>
          <w:noProof/>
        </w:rPr>
      </w:pPr>
    </w:p>
    <w:p w14:paraId="25E37992" w14:textId="77777777" w:rsidR="00E54EBA" w:rsidRDefault="00E54EBA" w:rsidP="006563D6">
      <w:pPr>
        <w:spacing w:after="0"/>
        <w:jc w:val="both"/>
        <w:rPr>
          <w:noProof/>
        </w:rPr>
      </w:pPr>
    </w:p>
    <w:p w14:paraId="11A846D5" w14:textId="77777777" w:rsidR="00E54EBA" w:rsidRDefault="00E54EBA" w:rsidP="006563D6">
      <w:pPr>
        <w:spacing w:after="0"/>
        <w:jc w:val="both"/>
        <w:rPr>
          <w:noProof/>
        </w:rPr>
      </w:pPr>
    </w:p>
    <w:p w14:paraId="6DEBB07C" w14:textId="77777777" w:rsidR="00E54EBA" w:rsidRDefault="00E54EBA" w:rsidP="006563D6">
      <w:pPr>
        <w:spacing w:after="0"/>
        <w:jc w:val="both"/>
        <w:rPr>
          <w:noProof/>
        </w:rPr>
      </w:pPr>
    </w:p>
    <w:p w14:paraId="432F4B11" w14:textId="77777777" w:rsidR="00E54EBA" w:rsidRDefault="00E54EBA" w:rsidP="006563D6">
      <w:pPr>
        <w:spacing w:after="0"/>
        <w:jc w:val="both"/>
        <w:rPr>
          <w:noProof/>
        </w:rPr>
      </w:pPr>
    </w:p>
    <w:p w14:paraId="5A4CE4F9" w14:textId="77777777" w:rsidR="00E54EBA" w:rsidRDefault="00E54EBA" w:rsidP="006563D6">
      <w:pPr>
        <w:spacing w:after="0"/>
        <w:jc w:val="both"/>
        <w:rPr>
          <w:noProof/>
        </w:rPr>
      </w:pPr>
    </w:p>
    <w:p w14:paraId="399EA8F9" w14:textId="77777777" w:rsidR="00E54EBA" w:rsidRDefault="00E54EBA" w:rsidP="006563D6">
      <w:pPr>
        <w:spacing w:after="0"/>
        <w:jc w:val="both"/>
        <w:rPr>
          <w:noProof/>
        </w:rPr>
      </w:pPr>
    </w:p>
    <w:p w14:paraId="274F71F6" w14:textId="77777777" w:rsidR="00E54EBA" w:rsidRDefault="00E54EBA" w:rsidP="006563D6">
      <w:pPr>
        <w:spacing w:after="0"/>
        <w:jc w:val="both"/>
        <w:rPr>
          <w:noProof/>
        </w:rPr>
      </w:pPr>
    </w:p>
    <w:p w14:paraId="2FAADBF9" w14:textId="77777777" w:rsidR="00E54EBA" w:rsidRDefault="00E54EBA" w:rsidP="006563D6">
      <w:pPr>
        <w:spacing w:after="0"/>
        <w:jc w:val="both"/>
        <w:rPr>
          <w:noProof/>
        </w:rPr>
      </w:pPr>
    </w:p>
    <w:p w14:paraId="5FA840BA" w14:textId="77777777" w:rsidR="00E54EBA" w:rsidRDefault="00E54EBA" w:rsidP="006563D6">
      <w:pPr>
        <w:spacing w:after="0"/>
        <w:jc w:val="both"/>
        <w:rPr>
          <w:noProof/>
        </w:rPr>
      </w:pPr>
    </w:p>
    <w:p w14:paraId="17F154B9" w14:textId="77777777" w:rsidR="00E54EBA" w:rsidRDefault="00E54EBA" w:rsidP="006563D6">
      <w:pPr>
        <w:spacing w:after="0"/>
        <w:jc w:val="both"/>
        <w:rPr>
          <w:noProof/>
        </w:rPr>
      </w:pPr>
    </w:p>
    <w:p w14:paraId="1DF848C1" w14:textId="77777777" w:rsidR="00E54EBA" w:rsidRDefault="00E54EBA" w:rsidP="006563D6">
      <w:pPr>
        <w:spacing w:after="0"/>
        <w:jc w:val="both"/>
        <w:rPr>
          <w:noProof/>
        </w:rPr>
      </w:pPr>
    </w:p>
    <w:p w14:paraId="378F7404" w14:textId="77777777" w:rsidR="00E54EBA" w:rsidRDefault="00E54EBA" w:rsidP="006563D6">
      <w:pPr>
        <w:spacing w:after="0"/>
        <w:jc w:val="both"/>
        <w:rPr>
          <w:noProof/>
        </w:rPr>
      </w:pPr>
    </w:p>
    <w:p w14:paraId="7F7BAAA2" w14:textId="77777777" w:rsidR="00E54EBA" w:rsidRDefault="00E54EBA" w:rsidP="006563D6">
      <w:pPr>
        <w:spacing w:after="0"/>
        <w:jc w:val="both"/>
        <w:rPr>
          <w:noProof/>
        </w:rPr>
      </w:pPr>
    </w:p>
    <w:p w14:paraId="3BB284C4" w14:textId="77777777" w:rsidR="00E54EBA" w:rsidRDefault="00E54EBA" w:rsidP="006563D6">
      <w:pPr>
        <w:spacing w:after="0"/>
        <w:jc w:val="both"/>
        <w:rPr>
          <w:noProof/>
        </w:rPr>
      </w:pPr>
    </w:p>
    <w:p w14:paraId="63A6FA1B" w14:textId="77777777" w:rsidR="00E54EBA" w:rsidRDefault="00E54EBA" w:rsidP="006563D6">
      <w:pPr>
        <w:spacing w:after="0"/>
        <w:jc w:val="both"/>
        <w:rPr>
          <w:noProof/>
        </w:rPr>
      </w:pPr>
    </w:p>
    <w:p w14:paraId="01B8D604" w14:textId="77777777" w:rsidR="00E54EBA" w:rsidRDefault="00E54EBA" w:rsidP="006563D6">
      <w:pPr>
        <w:spacing w:after="0"/>
        <w:jc w:val="both"/>
        <w:rPr>
          <w:noProof/>
        </w:rPr>
      </w:pPr>
    </w:p>
    <w:p w14:paraId="6456A805" w14:textId="77777777" w:rsidR="00E54EBA" w:rsidRDefault="00E54EBA" w:rsidP="006563D6">
      <w:pPr>
        <w:spacing w:after="0"/>
        <w:jc w:val="both"/>
        <w:rPr>
          <w:noProof/>
        </w:rPr>
      </w:pPr>
    </w:p>
    <w:p w14:paraId="0F206D39" w14:textId="77777777" w:rsidR="00E54EBA" w:rsidRDefault="00E54EBA" w:rsidP="006563D6">
      <w:pPr>
        <w:spacing w:after="0"/>
        <w:jc w:val="both"/>
        <w:rPr>
          <w:noProof/>
        </w:rPr>
      </w:pPr>
    </w:p>
    <w:p w14:paraId="3CB47A55" w14:textId="77777777" w:rsidR="00E54EBA" w:rsidRDefault="00E54EBA" w:rsidP="006563D6">
      <w:pPr>
        <w:spacing w:after="0"/>
        <w:jc w:val="both"/>
        <w:rPr>
          <w:noProof/>
        </w:rPr>
      </w:pPr>
    </w:p>
    <w:p w14:paraId="2E46E377" w14:textId="77777777" w:rsidR="00E54EBA" w:rsidRDefault="00E54EBA" w:rsidP="006563D6">
      <w:pPr>
        <w:spacing w:after="0"/>
        <w:jc w:val="both"/>
        <w:rPr>
          <w:noProof/>
        </w:rPr>
      </w:pPr>
    </w:p>
    <w:p w14:paraId="08607564" w14:textId="77777777" w:rsidR="00E54EBA" w:rsidRDefault="00E54EBA" w:rsidP="006563D6">
      <w:pPr>
        <w:spacing w:after="0"/>
        <w:jc w:val="both"/>
        <w:rPr>
          <w:noProof/>
        </w:rPr>
      </w:pPr>
    </w:p>
    <w:p w14:paraId="2687928B" w14:textId="77777777" w:rsidR="00E54EBA" w:rsidRDefault="00E54EBA" w:rsidP="006563D6">
      <w:pPr>
        <w:spacing w:after="0"/>
        <w:jc w:val="both"/>
        <w:rPr>
          <w:noProof/>
        </w:rPr>
      </w:pPr>
    </w:p>
    <w:p w14:paraId="37E4B544" w14:textId="77777777" w:rsidR="00E54EBA" w:rsidRDefault="00E54EBA" w:rsidP="006563D6">
      <w:pPr>
        <w:spacing w:after="0"/>
        <w:jc w:val="both"/>
        <w:rPr>
          <w:noProof/>
        </w:rPr>
      </w:pPr>
    </w:p>
    <w:p w14:paraId="22554605" w14:textId="77777777" w:rsidR="00E54EBA" w:rsidRDefault="00E54EBA" w:rsidP="006563D6">
      <w:pPr>
        <w:spacing w:after="0"/>
        <w:jc w:val="both"/>
        <w:rPr>
          <w:noProof/>
        </w:rPr>
      </w:pPr>
    </w:p>
    <w:p w14:paraId="134139D1" w14:textId="1F2F4EB0" w:rsidR="00E54EBA" w:rsidRDefault="00E54EBA" w:rsidP="006563D6">
      <w:pPr>
        <w:spacing w:after="0"/>
        <w:jc w:val="both"/>
        <w:rPr>
          <w:noProof/>
        </w:rPr>
      </w:pPr>
      <w:r>
        <w:rPr>
          <w:noProof/>
        </w:rPr>
        <w:lastRenderedPageBreak/>
        <w:drawing>
          <wp:anchor distT="0" distB="0" distL="114300" distR="114300" simplePos="0" relativeHeight="251686912" behindDoc="0" locked="0" layoutInCell="1" allowOverlap="1" wp14:anchorId="3B87E421" wp14:editId="1CB5315F">
            <wp:simplePos x="0" y="0"/>
            <wp:positionH relativeFrom="margin">
              <wp:align>center</wp:align>
            </wp:positionH>
            <wp:positionV relativeFrom="paragraph">
              <wp:posOffset>0</wp:posOffset>
            </wp:positionV>
            <wp:extent cx="4945380" cy="3709670"/>
            <wp:effectExtent l="0" t="0" r="7620" b="5080"/>
            <wp:wrapSquare wrapText="bothSides"/>
            <wp:docPr id="174104117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945380" cy="37096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ED81674" w14:textId="3E56E93C" w:rsidR="00E54EBA" w:rsidRDefault="00E54EBA" w:rsidP="006563D6">
      <w:pPr>
        <w:spacing w:after="0"/>
        <w:jc w:val="both"/>
        <w:rPr>
          <w:rStyle w:val="uv3um"/>
          <w:rFonts w:ascii="Calibri" w:hAnsi="Calibri" w:cs="Calibri"/>
          <w:color w:val="001D35"/>
          <w:sz w:val="24"/>
          <w:szCs w:val="24"/>
          <w:shd w:val="clear" w:color="auto" w:fill="FFFFFF"/>
        </w:rPr>
      </w:pPr>
      <w:r>
        <w:rPr>
          <w:noProof/>
        </w:rPr>
        <w:drawing>
          <wp:anchor distT="0" distB="0" distL="114300" distR="114300" simplePos="0" relativeHeight="251687936" behindDoc="0" locked="0" layoutInCell="1" allowOverlap="1" wp14:anchorId="5DD5A5E2" wp14:editId="5CDCC66D">
            <wp:simplePos x="0" y="0"/>
            <wp:positionH relativeFrom="margin">
              <wp:align>center</wp:align>
            </wp:positionH>
            <wp:positionV relativeFrom="paragraph">
              <wp:posOffset>4307205</wp:posOffset>
            </wp:positionV>
            <wp:extent cx="4945380" cy="3709670"/>
            <wp:effectExtent l="0" t="0" r="7620" b="5080"/>
            <wp:wrapSquare wrapText="bothSides"/>
            <wp:docPr id="18623106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945380" cy="37096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Style w:val="uv3um"/>
          <w:rFonts w:ascii="Calibri" w:hAnsi="Calibri" w:cs="Calibri"/>
          <w:color w:val="001D35"/>
          <w:sz w:val="24"/>
          <w:szCs w:val="24"/>
          <w:shd w:val="clear" w:color="auto" w:fill="FFFFFF"/>
        </w:rPr>
        <w:t xml:space="preserve"> </w:t>
      </w:r>
    </w:p>
    <w:p w14:paraId="246E1D4F" w14:textId="77777777" w:rsidR="00E54EBA" w:rsidRDefault="00E54EBA" w:rsidP="006563D6">
      <w:pPr>
        <w:spacing w:after="0"/>
        <w:jc w:val="both"/>
        <w:rPr>
          <w:rStyle w:val="uv3um"/>
          <w:rFonts w:ascii="Calibri" w:hAnsi="Calibri" w:cs="Calibri"/>
          <w:color w:val="001D35"/>
          <w:sz w:val="24"/>
          <w:szCs w:val="24"/>
          <w:shd w:val="clear" w:color="auto" w:fill="FFFFFF"/>
        </w:rPr>
      </w:pPr>
    </w:p>
    <w:p w14:paraId="246AE814" w14:textId="77777777" w:rsidR="00E54EBA" w:rsidRDefault="00E54EBA" w:rsidP="006563D6">
      <w:pPr>
        <w:spacing w:after="0"/>
        <w:jc w:val="both"/>
        <w:rPr>
          <w:rStyle w:val="uv3um"/>
          <w:rFonts w:ascii="Calibri" w:hAnsi="Calibri" w:cs="Calibri"/>
          <w:color w:val="001D35"/>
          <w:sz w:val="24"/>
          <w:szCs w:val="24"/>
          <w:shd w:val="clear" w:color="auto" w:fill="FFFFFF"/>
        </w:rPr>
      </w:pPr>
    </w:p>
    <w:p w14:paraId="61787D15" w14:textId="77777777" w:rsidR="00E54EBA" w:rsidRDefault="00E54EBA" w:rsidP="006563D6">
      <w:pPr>
        <w:spacing w:after="0"/>
        <w:jc w:val="both"/>
        <w:rPr>
          <w:rStyle w:val="uv3um"/>
          <w:rFonts w:ascii="Calibri" w:hAnsi="Calibri" w:cs="Calibri"/>
          <w:color w:val="001D35"/>
          <w:sz w:val="24"/>
          <w:szCs w:val="24"/>
          <w:shd w:val="clear" w:color="auto" w:fill="FFFFFF"/>
        </w:rPr>
      </w:pPr>
    </w:p>
    <w:p w14:paraId="1074A0B5" w14:textId="77777777" w:rsidR="00E54EBA" w:rsidRDefault="00E54EBA" w:rsidP="006563D6">
      <w:pPr>
        <w:spacing w:after="0"/>
        <w:jc w:val="both"/>
        <w:rPr>
          <w:rStyle w:val="uv3um"/>
          <w:rFonts w:ascii="Calibri" w:hAnsi="Calibri" w:cs="Calibri"/>
          <w:color w:val="001D35"/>
          <w:sz w:val="24"/>
          <w:szCs w:val="24"/>
          <w:shd w:val="clear" w:color="auto" w:fill="FFFFFF"/>
        </w:rPr>
      </w:pPr>
    </w:p>
    <w:p w14:paraId="4709D62F" w14:textId="77777777" w:rsidR="00E54EBA" w:rsidRDefault="00E54EBA" w:rsidP="006563D6">
      <w:pPr>
        <w:spacing w:after="0"/>
        <w:jc w:val="both"/>
        <w:rPr>
          <w:rStyle w:val="uv3um"/>
          <w:rFonts w:ascii="Calibri" w:hAnsi="Calibri" w:cs="Calibri"/>
          <w:color w:val="001D35"/>
          <w:sz w:val="24"/>
          <w:szCs w:val="24"/>
          <w:shd w:val="clear" w:color="auto" w:fill="FFFFFF"/>
        </w:rPr>
      </w:pPr>
    </w:p>
    <w:p w14:paraId="192F5A3A" w14:textId="77777777" w:rsidR="00E54EBA" w:rsidRDefault="00E54EBA" w:rsidP="006563D6">
      <w:pPr>
        <w:spacing w:after="0"/>
        <w:jc w:val="both"/>
        <w:rPr>
          <w:rStyle w:val="uv3um"/>
          <w:rFonts w:ascii="Calibri" w:hAnsi="Calibri" w:cs="Calibri"/>
          <w:color w:val="001D35"/>
          <w:sz w:val="24"/>
          <w:szCs w:val="24"/>
          <w:shd w:val="clear" w:color="auto" w:fill="FFFFFF"/>
        </w:rPr>
      </w:pPr>
    </w:p>
    <w:p w14:paraId="00112E07" w14:textId="77777777" w:rsidR="00E54EBA" w:rsidRDefault="00E54EBA" w:rsidP="006563D6">
      <w:pPr>
        <w:spacing w:after="0"/>
        <w:jc w:val="both"/>
        <w:rPr>
          <w:rStyle w:val="uv3um"/>
          <w:rFonts w:ascii="Calibri" w:hAnsi="Calibri" w:cs="Calibri"/>
          <w:color w:val="001D35"/>
          <w:sz w:val="24"/>
          <w:szCs w:val="24"/>
          <w:shd w:val="clear" w:color="auto" w:fill="FFFFFF"/>
        </w:rPr>
      </w:pPr>
    </w:p>
    <w:p w14:paraId="075B96DD" w14:textId="77777777" w:rsidR="00E54EBA" w:rsidRDefault="00E54EBA" w:rsidP="006563D6">
      <w:pPr>
        <w:spacing w:after="0"/>
        <w:jc w:val="both"/>
        <w:rPr>
          <w:rStyle w:val="uv3um"/>
          <w:rFonts w:ascii="Calibri" w:hAnsi="Calibri" w:cs="Calibri"/>
          <w:color w:val="001D35"/>
          <w:sz w:val="24"/>
          <w:szCs w:val="24"/>
          <w:shd w:val="clear" w:color="auto" w:fill="FFFFFF"/>
        </w:rPr>
      </w:pPr>
    </w:p>
    <w:p w14:paraId="192ABE9B" w14:textId="77777777" w:rsidR="00E54EBA" w:rsidRDefault="00E54EBA" w:rsidP="006563D6">
      <w:pPr>
        <w:spacing w:after="0"/>
        <w:jc w:val="both"/>
        <w:rPr>
          <w:rStyle w:val="uv3um"/>
          <w:rFonts w:ascii="Calibri" w:hAnsi="Calibri" w:cs="Calibri"/>
          <w:color w:val="001D35"/>
          <w:sz w:val="24"/>
          <w:szCs w:val="24"/>
          <w:shd w:val="clear" w:color="auto" w:fill="FFFFFF"/>
        </w:rPr>
      </w:pPr>
    </w:p>
    <w:p w14:paraId="610A02DE" w14:textId="77777777" w:rsidR="00E54EBA" w:rsidRDefault="00E54EBA" w:rsidP="006563D6">
      <w:pPr>
        <w:spacing w:after="0"/>
        <w:jc w:val="both"/>
        <w:rPr>
          <w:rStyle w:val="uv3um"/>
          <w:rFonts w:ascii="Calibri" w:hAnsi="Calibri" w:cs="Calibri"/>
          <w:color w:val="001D35"/>
          <w:sz w:val="24"/>
          <w:szCs w:val="24"/>
          <w:shd w:val="clear" w:color="auto" w:fill="FFFFFF"/>
        </w:rPr>
      </w:pPr>
    </w:p>
    <w:p w14:paraId="69A6772B" w14:textId="77777777" w:rsidR="00E54EBA" w:rsidRDefault="00E54EBA" w:rsidP="006563D6">
      <w:pPr>
        <w:spacing w:after="0"/>
        <w:jc w:val="both"/>
        <w:rPr>
          <w:rStyle w:val="uv3um"/>
          <w:rFonts w:ascii="Calibri" w:hAnsi="Calibri" w:cs="Calibri"/>
          <w:color w:val="001D35"/>
          <w:sz w:val="24"/>
          <w:szCs w:val="24"/>
          <w:shd w:val="clear" w:color="auto" w:fill="FFFFFF"/>
        </w:rPr>
      </w:pPr>
    </w:p>
    <w:p w14:paraId="75B95605" w14:textId="77777777" w:rsidR="00E54EBA" w:rsidRDefault="00E54EBA" w:rsidP="006563D6">
      <w:pPr>
        <w:spacing w:after="0"/>
        <w:jc w:val="both"/>
        <w:rPr>
          <w:rStyle w:val="uv3um"/>
          <w:rFonts w:ascii="Calibri" w:hAnsi="Calibri" w:cs="Calibri"/>
          <w:color w:val="001D35"/>
          <w:sz w:val="24"/>
          <w:szCs w:val="24"/>
          <w:shd w:val="clear" w:color="auto" w:fill="FFFFFF"/>
        </w:rPr>
      </w:pPr>
    </w:p>
    <w:p w14:paraId="66D0F4A9" w14:textId="77777777" w:rsidR="00E54EBA" w:rsidRDefault="00E54EBA" w:rsidP="006563D6">
      <w:pPr>
        <w:spacing w:after="0"/>
        <w:jc w:val="both"/>
        <w:rPr>
          <w:rStyle w:val="uv3um"/>
          <w:rFonts w:ascii="Calibri" w:hAnsi="Calibri" w:cs="Calibri"/>
          <w:color w:val="001D35"/>
          <w:sz w:val="24"/>
          <w:szCs w:val="24"/>
          <w:shd w:val="clear" w:color="auto" w:fill="FFFFFF"/>
        </w:rPr>
      </w:pPr>
    </w:p>
    <w:p w14:paraId="31E62225" w14:textId="77777777" w:rsidR="00E54EBA" w:rsidRDefault="00E54EBA" w:rsidP="006563D6">
      <w:pPr>
        <w:spacing w:after="0"/>
        <w:jc w:val="both"/>
        <w:rPr>
          <w:rStyle w:val="uv3um"/>
          <w:rFonts w:ascii="Calibri" w:hAnsi="Calibri" w:cs="Calibri"/>
          <w:color w:val="001D35"/>
          <w:sz w:val="24"/>
          <w:szCs w:val="24"/>
          <w:shd w:val="clear" w:color="auto" w:fill="FFFFFF"/>
        </w:rPr>
      </w:pPr>
    </w:p>
    <w:p w14:paraId="1BEE5D18" w14:textId="77777777" w:rsidR="00E54EBA" w:rsidRDefault="00E54EBA" w:rsidP="006563D6">
      <w:pPr>
        <w:spacing w:after="0"/>
        <w:jc w:val="both"/>
        <w:rPr>
          <w:rStyle w:val="uv3um"/>
          <w:rFonts w:ascii="Calibri" w:hAnsi="Calibri" w:cs="Calibri"/>
          <w:color w:val="001D35"/>
          <w:sz w:val="24"/>
          <w:szCs w:val="24"/>
          <w:shd w:val="clear" w:color="auto" w:fill="FFFFFF"/>
        </w:rPr>
      </w:pPr>
    </w:p>
    <w:p w14:paraId="27CFE890" w14:textId="77777777" w:rsidR="00E54EBA" w:rsidRDefault="00E54EBA" w:rsidP="006563D6">
      <w:pPr>
        <w:spacing w:after="0"/>
        <w:jc w:val="both"/>
        <w:rPr>
          <w:rStyle w:val="uv3um"/>
          <w:rFonts w:ascii="Calibri" w:hAnsi="Calibri" w:cs="Calibri"/>
          <w:color w:val="001D35"/>
          <w:sz w:val="24"/>
          <w:szCs w:val="24"/>
          <w:shd w:val="clear" w:color="auto" w:fill="FFFFFF"/>
        </w:rPr>
      </w:pPr>
    </w:p>
    <w:p w14:paraId="6654C28D" w14:textId="77777777" w:rsidR="00E54EBA" w:rsidRDefault="00E54EBA" w:rsidP="006563D6">
      <w:pPr>
        <w:spacing w:after="0"/>
        <w:jc w:val="both"/>
        <w:rPr>
          <w:rStyle w:val="uv3um"/>
          <w:rFonts w:ascii="Calibri" w:hAnsi="Calibri" w:cs="Calibri"/>
          <w:color w:val="001D35"/>
          <w:sz w:val="24"/>
          <w:szCs w:val="24"/>
          <w:shd w:val="clear" w:color="auto" w:fill="FFFFFF"/>
        </w:rPr>
      </w:pPr>
    </w:p>
    <w:p w14:paraId="2FCB064F" w14:textId="77777777" w:rsidR="00E54EBA" w:rsidRDefault="00E54EBA" w:rsidP="006563D6">
      <w:pPr>
        <w:spacing w:after="0"/>
        <w:jc w:val="both"/>
        <w:rPr>
          <w:rStyle w:val="uv3um"/>
          <w:rFonts w:ascii="Calibri" w:hAnsi="Calibri" w:cs="Calibri"/>
          <w:color w:val="001D35"/>
          <w:sz w:val="24"/>
          <w:szCs w:val="24"/>
          <w:shd w:val="clear" w:color="auto" w:fill="FFFFFF"/>
        </w:rPr>
      </w:pPr>
    </w:p>
    <w:p w14:paraId="7D159395" w14:textId="77777777" w:rsidR="00E54EBA" w:rsidRDefault="00E54EBA" w:rsidP="006563D6">
      <w:pPr>
        <w:spacing w:after="0"/>
        <w:jc w:val="both"/>
        <w:rPr>
          <w:rStyle w:val="uv3um"/>
          <w:rFonts w:ascii="Calibri" w:hAnsi="Calibri" w:cs="Calibri"/>
          <w:color w:val="001D35"/>
          <w:sz w:val="24"/>
          <w:szCs w:val="24"/>
          <w:shd w:val="clear" w:color="auto" w:fill="FFFFFF"/>
        </w:rPr>
      </w:pPr>
    </w:p>
    <w:p w14:paraId="05F57C98" w14:textId="77777777" w:rsidR="00E54EBA" w:rsidRDefault="00E54EBA" w:rsidP="006563D6">
      <w:pPr>
        <w:spacing w:after="0"/>
        <w:jc w:val="both"/>
        <w:rPr>
          <w:rStyle w:val="uv3um"/>
          <w:rFonts w:ascii="Calibri" w:hAnsi="Calibri" w:cs="Calibri"/>
          <w:color w:val="001D35"/>
          <w:sz w:val="24"/>
          <w:szCs w:val="24"/>
          <w:shd w:val="clear" w:color="auto" w:fill="FFFFFF"/>
        </w:rPr>
      </w:pPr>
    </w:p>
    <w:p w14:paraId="2B3A37C6" w14:textId="77777777" w:rsidR="00E54EBA" w:rsidRDefault="00E54EBA" w:rsidP="006563D6">
      <w:pPr>
        <w:spacing w:after="0"/>
        <w:jc w:val="both"/>
        <w:rPr>
          <w:rStyle w:val="uv3um"/>
          <w:rFonts w:ascii="Calibri" w:hAnsi="Calibri" w:cs="Calibri"/>
          <w:color w:val="001D35"/>
          <w:sz w:val="24"/>
          <w:szCs w:val="24"/>
          <w:shd w:val="clear" w:color="auto" w:fill="FFFFFF"/>
        </w:rPr>
      </w:pPr>
    </w:p>
    <w:p w14:paraId="3D23BD51" w14:textId="77777777" w:rsidR="00E54EBA" w:rsidRDefault="00E54EBA" w:rsidP="006563D6">
      <w:pPr>
        <w:spacing w:after="0"/>
        <w:jc w:val="both"/>
        <w:rPr>
          <w:rStyle w:val="uv3um"/>
          <w:rFonts w:ascii="Calibri" w:hAnsi="Calibri" w:cs="Calibri"/>
          <w:color w:val="001D35"/>
          <w:sz w:val="24"/>
          <w:szCs w:val="24"/>
          <w:shd w:val="clear" w:color="auto" w:fill="FFFFFF"/>
        </w:rPr>
      </w:pPr>
    </w:p>
    <w:p w14:paraId="0F8ACDCB" w14:textId="77777777" w:rsidR="00E54EBA" w:rsidRDefault="00E54EBA" w:rsidP="006563D6">
      <w:pPr>
        <w:spacing w:after="0"/>
        <w:jc w:val="both"/>
        <w:rPr>
          <w:rStyle w:val="uv3um"/>
          <w:rFonts w:ascii="Calibri" w:hAnsi="Calibri" w:cs="Calibri"/>
          <w:color w:val="001D35"/>
          <w:sz w:val="24"/>
          <w:szCs w:val="24"/>
          <w:shd w:val="clear" w:color="auto" w:fill="FFFFFF"/>
        </w:rPr>
      </w:pPr>
    </w:p>
    <w:p w14:paraId="7FC1DEFB" w14:textId="77777777" w:rsidR="00E54EBA" w:rsidRDefault="00E54EBA" w:rsidP="006563D6">
      <w:pPr>
        <w:spacing w:after="0"/>
        <w:jc w:val="both"/>
        <w:rPr>
          <w:rStyle w:val="uv3um"/>
          <w:rFonts w:ascii="Calibri" w:hAnsi="Calibri" w:cs="Calibri"/>
          <w:color w:val="001D35"/>
          <w:sz w:val="24"/>
          <w:szCs w:val="24"/>
          <w:shd w:val="clear" w:color="auto" w:fill="FFFFFF"/>
        </w:rPr>
      </w:pPr>
    </w:p>
    <w:p w14:paraId="10BF0C2A" w14:textId="77777777" w:rsidR="00E54EBA" w:rsidRDefault="00E54EBA" w:rsidP="006563D6">
      <w:pPr>
        <w:spacing w:after="0"/>
        <w:jc w:val="both"/>
        <w:rPr>
          <w:rStyle w:val="uv3um"/>
          <w:rFonts w:ascii="Calibri" w:hAnsi="Calibri" w:cs="Calibri"/>
          <w:color w:val="001D35"/>
          <w:sz w:val="24"/>
          <w:szCs w:val="24"/>
          <w:shd w:val="clear" w:color="auto" w:fill="FFFFFF"/>
        </w:rPr>
      </w:pPr>
    </w:p>
    <w:p w14:paraId="6A96B956" w14:textId="77777777" w:rsidR="00E54EBA" w:rsidRDefault="00E54EBA" w:rsidP="006563D6">
      <w:pPr>
        <w:spacing w:after="0"/>
        <w:jc w:val="both"/>
        <w:rPr>
          <w:rStyle w:val="uv3um"/>
          <w:rFonts w:ascii="Calibri" w:hAnsi="Calibri" w:cs="Calibri"/>
          <w:color w:val="001D35"/>
          <w:sz w:val="24"/>
          <w:szCs w:val="24"/>
          <w:shd w:val="clear" w:color="auto" w:fill="FFFFFF"/>
        </w:rPr>
      </w:pPr>
    </w:p>
    <w:p w14:paraId="447AB4C2" w14:textId="77777777" w:rsidR="00E54EBA" w:rsidRDefault="00E54EBA" w:rsidP="006563D6">
      <w:pPr>
        <w:spacing w:after="0"/>
        <w:jc w:val="both"/>
        <w:rPr>
          <w:rStyle w:val="uv3um"/>
          <w:rFonts w:ascii="Calibri" w:hAnsi="Calibri" w:cs="Calibri"/>
          <w:color w:val="001D35"/>
          <w:sz w:val="24"/>
          <w:szCs w:val="24"/>
          <w:shd w:val="clear" w:color="auto" w:fill="FFFFFF"/>
        </w:rPr>
      </w:pPr>
    </w:p>
    <w:p w14:paraId="571BC1AD" w14:textId="77777777" w:rsidR="00E54EBA" w:rsidRDefault="00E54EBA" w:rsidP="006563D6">
      <w:pPr>
        <w:spacing w:after="0"/>
        <w:jc w:val="both"/>
        <w:rPr>
          <w:rStyle w:val="uv3um"/>
          <w:rFonts w:ascii="Calibri" w:hAnsi="Calibri" w:cs="Calibri"/>
          <w:color w:val="001D35"/>
          <w:sz w:val="24"/>
          <w:szCs w:val="24"/>
          <w:shd w:val="clear" w:color="auto" w:fill="FFFFFF"/>
        </w:rPr>
      </w:pPr>
    </w:p>
    <w:p w14:paraId="1F18D860" w14:textId="77777777" w:rsidR="00E54EBA" w:rsidRDefault="00E54EBA" w:rsidP="006563D6">
      <w:pPr>
        <w:spacing w:after="0"/>
        <w:jc w:val="both"/>
        <w:rPr>
          <w:rStyle w:val="uv3um"/>
          <w:rFonts w:ascii="Calibri" w:hAnsi="Calibri" w:cs="Calibri"/>
          <w:color w:val="001D35"/>
          <w:sz w:val="24"/>
          <w:szCs w:val="24"/>
          <w:shd w:val="clear" w:color="auto" w:fill="FFFFFF"/>
        </w:rPr>
      </w:pPr>
    </w:p>
    <w:p w14:paraId="62B909AB" w14:textId="77777777" w:rsidR="00E54EBA" w:rsidRDefault="00E54EBA" w:rsidP="006563D6">
      <w:pPr>
        <w:spacing w:after="0"/>
        <w:jc w:val="both"/>
        <w:rPr>
          <w:rStyle w:val="uv3um"/>
          <w:rFonts w:ascii="Calibri" w:hAnsi="Calibri" w:cs="Calibri"/>
          <w:color w:val="001D35"/>
          <w:sz w:val="24"/>
          <w:szCs w:val="24"/>
          <w:shd w:val="clear" w:color="auto" w:fill="FFFFFF"/>
        </w:rPr>
      </w:pPr>
    </w:p>
    <w:p w14:paraId="06507B0C" w14:textId="77777777" w:rsidR="00E54EBA" w:rsidRDefault="00E54EBA" w:rsidP="006563D6">
      <w:pPr>
        <w:spacing w:after="0"/>
        <w:jc w:val="both"/>
        <w:rPr>
          <w:rStyle w:val="uv3um"/>
          <w:rFonts w:ascii="Calibri" w:hAnsi="Calibri" w:cs="Calibri"/>
          <w:color w:val="001D35"/>
          <w:sz w:val="24"/>
          <w:szCs w:val="24"/>
          <w:shd w:val="clear" w:color="auto" w:fill="FFFFFF"/>
        </w:rPr>
      </w:pPr>
    </w:p>
    <w:p w14:paraId="3D94FF08" w14:textId="77777777" w:rsidR="00E54EBA" w:rsidRDefault="00E54EBA" w:rsidP="006563D6">
      <w:pPr>
        <w:spacing w:after="0"/>
        <w:jc w:val="both"/>
        <w:rPr>
          <w:rStyle w:val="uv3um"/>
          <w:rFonts w:ascii="Calibri" w:hAnsi="Calibri" w:cs="Calibri"/>
          <w:color w:val="001D35"/>
          <w:sz w:val="24"/>
          <w:szCs w:val="24"/>
          <w:shd w:val="clear" w:color="auto" w:fill="FFFFFF"/>
        </w:rPr>
      </w:pPr>
    </w:p>
    <w:p w14:paraId="20B83F25" w14:textId="77777777" w:rsidR="00E54EBA" w:rsidRDefault="00E54EBA" w:rsidP="006563D6">
      <w:pPr>
        <w:spacing w:after="0"/>
        <w:jc w:val="both"/>
        <w:rPr>
          <w:rStyle w:val="uv3um"/>
          <w:rFonts w:ascii="Calibri" w:hAnsi="Calibri" w:cs="Calibri"/>
          <w:color w:val="001D35"/>
          <w:sz w:val="24"/>
          <w:szCs w:val="24"/>
          <w:shd w:val="clear" w:color="auto" w:fill="FFFFFF"/>
        </w:rPr>
      </w:pPr>
    </w:p>
    <w:p w14:paraId="6366CA09" w14:textId="77777777" w:rsidR="00E54EBA" w:rsidRDefault="00E54EBA" w:rsidP="006563D6">
      <w:pPr>
        <w:spacing w:after="0"/>
        <w:jc w:val="both"/>
        <w:rPr>
          <w:rStyle w:val="uv3um"/>
          <w:rFonts w:ascii="Calibri" w:hAnsi="Calibri" w:cs="Calibri"/>
          <w:color w:val="001D35"/>
          <w:sz w:val="24"/>
          <w:szCs w:val="24"/>
          <w:shd w:val="clear" w:color="auto" w:fill="FFFFFF"/>
        </w:rPr>
      </w:pPr>
    </w:p>
    <w:p w14:paraId="3076DB46" w14:textId="77777777" w:rsidR="00E54EBA" w:rsidRDefault="00E54EBA" w:rsidP="006563D6">
      <w:pPr>
        <w:spacing w:after="0"/>
        <w:jc w:val="both"/>
        <w:rPr>
          <w:rStyle w:val="uv3um"/>
          <w:rFonts w:ascii="Calibri" w:hAnsi="Calibri" w:cs="Calibri"/>
          <w:color w:val="001D35"/>
          <w:sz w:val="24"/>
          <w:szCs w:val="24"/>
          <w:shd w:val="clear" w:color="auto" w:fill="FFFFFF"/>
        </w:rPr>
      </w:pPr>
    </w:p>
    <w:p w14:paraId="1BB63427" w14:textId="77777777" w:rsidR="00E54EBA" w:rsidRDefault="00E54EBA" w:rsidP="006563D6">
      <w:pPr>
        <w:spacing w:after="0"/>
        <w:jc w:val="both"/>
        <w:rPr>
          <w:rStyle w:val="uv3um"/>
          <w:rFonts w:ascii="Calibri" w:hAnsi="Calibri" w:cs="Calibri"/>
          <w:color w:val="001D35"/>
          <w:sz w:val="24"/>
          <w:szCs w:val="24"/>
          <w:shd w:val="clear" w:color="auto" w:fill="FFFFFF"/>
        </w:rPr>
      </w:pPr>
    </w:p>
    <w:p w14:paraId="48CAE701" w14:textId="1BCDDA33" w:rsidR="00E54EBA" w:rsidRDefault="00E54EBA" w:rsidP="006563D6">
      <w:pPr>
        <w:spacing w:after="0"/>
        <w:jc w:val="both"/>
        <w:rPr>
          <w:rStyle w:val="uv3um"/>
          <w:rFonts w:ascii="Calibri" w:hAnsi="Calibri" w:cs="Calibri"/>
          <w:color w:val="001D35"/>
          <w:sz w:val="24"/>
          <w:szCs w:val="24"/>
          <w:shd w:val="clear" w:color="auto" w:fill="FFFFFF"/>
        </w:rPr>
      </w:pPr>
      <w:r>
        <w:rPr>
          <w:noProof/>
        </w:rPr>
        <w:lastRenderedPageBreak/>
        <w:drawing>
          <wp:anchor distT="0" distB="0" distL="114300" distR="114300" simplePos="0" relativeHeight="251688960" behindDoc="0" locked="0" layoutInCell="1" allowOverlap="1" wp14:anchorId="4E3644AB" wp14:editId="6C56E6AF">
            <wp:simplePos x="0" y="0"/>
            <wp:positionH relativeFrom="margin">
              <wp:align>center</wp:align>
            </wp:positionH>
            <wp:positionV relativeFrom="paragraph">
              <wp:posOffset>0</wp:posOffset>
            </wp:positionV>
            <wp:extent cx="5082540" cy="3812540"/>
            <wp:effectExtent l="0" t="0" r="3810" b="0"/>
            <wp:wrapSquare wrapText="bothSides"/>
            <wp:docPr id="75535086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082540" cy="38125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87D0904" w14:textId="5725D988" w:rsidR="00E54EBA" w:rsidRDefault="00E54EBA" w:rsidP="006563D6">
      <w:pPr>
        <w:spacing w:after="0"/>
        <w:jc w:val="both"/>
        <w:rPr>
          <w:rStyle w:val="uv3um"/>
          <w:rFonts w:ascii="Calibri" w:hAnsi="Calibri" w:cs="Calibri"/>
          <w:color w:val="001D35"/>
          <w:sz w:val="24"/>
          <w:szCs w:val="24"/>
          <w:shd w:val="clear" w:color="auto" w:fill="FFFFFF"/>
        </w:rPr>
      </w:pPr>
    </w:p>
    <w:p w14:paraId="3A09DE87" w14:textId="5D7F64CF" w:rsidR="00E54EBA" w:rsidRDefault="00E54EBA" w:rsidP="006563D6">
      <w:pPr>
        <w:spacing w:after="0"/>
        <w:jc w:val="both"/>
        <w:rPr>
          <w:noProof/>
        </w:rPr>
      </w:pPr>
      <w:r>
        <w:rPr>
          <w:noProof/>
        </w:rPr>
        <w:drawing>
          <wp:anchor distT="0" distB="0" distL="114300" distR="114300" simplePos="0" relativeHeight="251689984" behindDoc="0" locked="0" layoutInCell="1" allowOverlap="1" wp14:anchorId="233825E9" wp14:editId="5E9745A0">
            <wp:simplePos x="0" y="0"/>
            <wp:positionH relativeFrom="margin">
              <wp:posOffset>426720</wp:posOffset>
            </wp:positionH>
            <wp:positionV relativeFrom="paragraph">
              <wp:posOffset>3988435</wp:posOffset>
            </wp:positionV>
            <wp:extent cx="5068570" cy="3802380"/>
            <wp:effectExtent l="0" t="0" r="0" b="7620"/>
            <wp:wrapSquare wrapText="bothSides"/>
            <wp:docPr id="13804173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068570" cy="38023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t xml:space="preserve"> </w:t>
      </w:r>
    </w:p>
    <w:p w14:paraId="1258D11F" w14:textId="77777777" w:rsidR="00E54EBA" w:rsidRDefault="00E54EBA" w:rsidP="006563D6">
      <w:pPr>
        <w:spacing w:after="0"/>
        <w:jc w:val="both"/>
        <w:rPr>
          <w:noProof/>
        </w:rPr>
      </w:pPr>
    </w:p>
    <w:p w14:paraId="00084A44" w14:textId="77777777" w:rsidR="00E54EBA" w:rsidRDefault="00E54EBA" w:rsidP="006563D6">
      <w:pPr>
        <w:spacing w:after="0"/>
        <w:jc w:val="both"/>
        <w:rPr>
          <w:noProof/>
        </w:rPr>
      </w:pPr>
    </w:p>
    <w:p w14:paraId="34355AD1" w14:textId="77777777" w:rsidR="00E54EBA" w:rsidRDefault="00E54EBA" w:rsidP="006563D6">
      <w:pPr>
        <w:spacing w:after="0"/>
        <w:jc w:val="both"/>
        <w:rPr>
          <w:noProof/>
        </w:rPr>
      </w:pPr>
    </w:p>
    <w:p w14:paraId="0C7261F8" w14:textId="77777777" w:rsidR="00E54EBA" w:rsidRDefault="00E54EBA" w:rsidP="006563D6">
      <w:pPr>
        <w:spacing w:after="0"/>
        <w:jc w:val="both"/>
        <w:rPr>
          <w:noProof/>
        </w:rPr>
      </w:pPr>
    </w:p>
    <w:p w14:paraId="7B229191" w14:textId="77777777" w:rsidR="00E54EBA" w:rsidRDefault="00E54EBA" w:rsidP="006563D6">
      <w:pPr>
        <w:spacing w:after="0"/>
        <w:jc w:val="both"/>
        <w:rPr>
          <w:noProof/>
        </w:rPr>
      </w:pPr>
    </w:p>
    <w:p w14:paraId="011D2E8A" w14:textId="77777777" w:rsidR="00E54EBA" w:rsidRDefault="00E54EBA" w:rsidP="006563D6">
      <w:pPr>
        <w:spacing w:after="0"/>
        <w:jc w:val="both"/>
        <w:rPr>
          <w:noProof/>
        </w:rPr>
      </w:pPr>
    </w:p>
    <w:p w14:paraId="28DCBE16" w14:textId="77777777" w:rsidR="00E54EBA" w:rsidRDefault="00E54EBA" w:rsidP="006563D6">
      <w:pPr>
        <w:spacing w:after="0"/>
        <w:jc w:val="both"/>
        <w:rPr>
          <w:noProof/>
        </w:rPr>
      </w:pPr>
    </w:p>
    <w:p w14:paraId="22E355CA" w14:textId="77777777" w:rsidR="00E54EBA" w:rsidRDefault="00E54EBA" w:rsidP="006563D6">
      <w:pPr>
        <w:spacing w:after="0"/>
        <w:jc w:val="both"/>
        <w:rPr>
          <w:noProof/>
        </w:rPr>
      </w:pPr>
    </w:p>
    <w:p w14:paraId="01F2266A" w14:textId="77777777" w:rsidR="00E54EBA" w:rsidRDefault="00E54EBA" w:rsidP="006563D6">
      <w:pPr>
        <w:spacing w:after="0"/>
        <w:jc w:val="both"/>
        <w:rPr>
          <w:noProof/>
        </w:rPr>
      </w:pPr>
    </w:p>
    <w:p w14:paraId="594DF2D1" w14:textId="77777777" w:rsidR="00E54EBA" w:rsidRDefault="00E54EBA" w:rsidP="006563D6">
      <w:pPr>
        <w:spacing w:after="0"/>
        <w:jc w:val="both"/>
        <w:rPr>
          <w:noProof/>
        </w:rPr>
      </w:pPr>
    </w:p>
    <w:p w14:paraId="40D68D7A" w14:textId="77777777" w:rsidR="00E54EBA" w:rsidRDefault="00E54EBA" w:rsidP="006563D6">
      <w:pPr>
        <w:spacing w:after="0"/>
        <w:jc w:val="both"/>
        <w:rPr>
          <w:noProof/>
        </w:rPr>
      </w:pPr>
    </w:p>
    <w:p w14:paraId="17EA6F53" w14:textId="77777777" w:rsidR="00E54EBA" w:rsidRDefault="00E54EBA" w:rsidP="006563D6">
      <w:pPr>
        <w:spacing w:after="0"/>
        <w:jc w:val="both"/>
        <w:rPr>
          <w:noProof/>
        </w:rPr>
      </w:pPr>
    </w:p>
    <w:p w14:paraId="5D6E0547" w14:textId="77777777" w:rsidR="00E54EBA" w:rsidRDefault="00E54EBA" w:rsidP="006563D6">
      <w:pPr>
        <w:spacing w:after="0"/>
        <w:jc w:val="both"/>
        <w:rPr>
          <w:noProof/>
        </w:rPr>
      </w:pPr>
    </w:p>
    <w:p w14:paraId="42CC664E" w14:textId="77777777" w:rsidR="00E54EBA" w:rsidRDefault="00E54EBA" w:rsidP="006563D6">
      <w:pPr>
        <w:spacing w:after="0"/>
        <w:jc w:val="both"/>
        <w:rPr>
          <w:noProof/>
        </w:rPr>
      </w:pPr>
    </w:p>
    <w:p w14:paraId="08D9C3D4" w14:textId="77777777" w:rsidR="00E54EBA" w:rsidRDefault="00E54EBA" w:rsidP="006563D6">
      <w:pPr>
        <w:spacing w:after="0"/>
        <w:jc w:val="both"/>
        <w:rPr>
          <w:noProof/>
        </w:rPr>
      </w:pPr>
    </w:p>
    <w:p w14:paraId="498400E2" w14:textId="77777777" w:rsidR="00E54EBA" w:rsidRDefault="00E54EBA" w:rsidP="006563D6">
      <w:pPr>
        <w:spacing w:after="0"/>
        <w:jc w:val="both"/>
        <w:rPr>
          <w:noProof/>
        </w:rPr>
      </w:pPr>
    </w:p>
    <w:p w14:paraId="1916B1C8" w14:textId="77777777" w:rsidR="00E54EBA" w:rsidRDefault="00E54EBA" w:rsidP="006563D6">
      <w:pPr>
        <w:spacing w:after="0"/>
        <w:jc w:val="both"/>
        <w:rPr>
          <w:noProof/>
        </w:rPr>
      </w:pPr>
    </w:p>
    <w:p w14:paraId="558951A1" w14:textId="77777777" w:rsidR="00E54EBA" w:rsidRDefault="00E54EBA" w:rsidP="006563D6">
      <w:pPr>
        <w:spacing w:after="0"/>
        <w:jc w:val="both"/>
        <w:rPr>
          <w:noProof/>
        </w:rPr>
      </w:pPr>
    </w:p>
    <w:p w14:paraId="6EE2A06F" w14:textId="77777777" w:rsidR="00E54EBA" w:rsidRDefault="00E54EBA" w:rsidP="006563D6">
      <w:pPr>
        <w:spacing w:after="0"/>
        <w:jc w:val="both"/>
        <w:rPr>
          <w:noProof/>
        </w:rPr>
      </w:pPr>
    </w:p>
    <w:p w14:paraId="179F4DCB" w14:textId="77777777" w:rsidR="00E54EBA" w:rsidRDefault="00E54EBA" w:rsidP="006563D6">
      <w:pPr>
        <w:spacing w:after="0"/>
        <w:jc w:val="both"/>
        <w:rPr>
          <w:noProof/>
        </w:rPr>
      </w:pPr>
    </w:p>
    <w:p w14:paraId="7F3706FB" w14:textId="77777777" w:rsidR="00E54EBA" w:rsidRDefault="00E54EBA" w:rsidP="006563D6">
      <w:pPr>
        <w:spacing w:after="0"/>
        <w:jc w:val="both"/>
        <w:rPr>
          <w:noProof/>
        </w:rPr>
      </w:pPr>
    </w:p>
    <w:p w14:paraId="7D0F33E2" w14:textId="77777777" w:rsidR="00E54EBA" w:rsidRDefault="00E54EBA" w:rsidP="006563D6">
      <w:pPr>
        <w:spacing w:after="0"/>
        <w:jc w:val="both"/>
        <w:rPr>
          <w:noProof/>
        </w:rPr>
      </w:pPr>
    </w:p>
    <w:p w14:paraId="634AD9E1" w14:textId="77777777" w:rsidR="00E54EBA" w:rsidRDefault="00E54EBA" w:rsidP="006563D6">
      <w:pPr>
        <w:spacing w:after="0"/>
        <w:jc w:val="both"/>
        <w:rPr>
          <w:noProof/>
        </w:rPr>
      </w:pPr>
    </w:p>
    <w:p w14:paraId="05D49330" w14:textId="77777777" w:rsidR="00E54EBA" w:rsidRDefault="00E54EBA" w:rsidP="006563D6">
      <w:pPr>
        <w:spacing w:after="0"/>
        <w:jc w:val="both"/>
        <w:rPr>
          <w:noProof/>
        </w:rPr>
      </w:pPr>
    </w:p>
    <w:p w14:paraId="17BB75A8" w14:textId="77777777" w:rsidR="00E54EBA" w:rsidRDefault="00E54EBA" w:rsidP="006563D6">
      <w:pPr>
        <w:spacing w:after="0"/>
        <w:jc w:val="both"/>
        <w:rPr>
          <w:noProof/>
        </w:rPr>
      </w:pPr>
    </w:p>
    <w:p w14:paraId="69AFAA07" w14:textId="77777777" w:rsidR="00E54EBA" w:rsidRDefault="00E54EBA" w:rsidP="006563D6">
      <w:pPr>
        <w:spacing w:after="0"/>
        <w:jc w:val="both"/>
        <w:rPr>
          <w:noProof/>
        </w:rPr>
      </w:pPr>
    </w:p>
    <w:p w14:paraId="014762F1" w14:textId="77777777" w:rsidR="00E54EBA" w:rsidRDefault="00E54EBA" w:rsidP="006563D6">
      <w:pPr>
        <w:spacing w:after="0"/>
        <w:jc w:val="both"/>
        <w:rPr>
          <w:noProof/>
        </w:rPr>
      </w:pPr>
    </w:p>
    <w:p w14:paraId="0BA06F74" w14:textId="77777777" w:rsidR="00E54EBA" w:rsidRDefault="00E54EBA" w:rsidP="006563D6">
      <w:pPr>
        <w:spacing w:after="0"/>
        <w:jc w:val="both"/>
        <w:rPr>
          <w:noProof/>
        </w:rPr>
      </w:pPr>
    </w:p>
    <w:p w14:paraId="5299DA4B" w14:textId="77777777" w:rsidR="00E54EBA" w:rsidRDefault="00E54EBA" w:rsidP="006563D6">
      <w:pPr>
        <w:spacing w:after="0"/>
        <w:jc w:val="both"/>
        <w:rPr>
          <w:noProof/>
        </w:rPr>
      </w:pPr>
    </w:p>
    <w:p w14:paraId="20586BC4" w14:textId="77777777" w:rsidR="00E54EBA" w:rsidRDefault="00E54EBA" w:rsidP="006563D6">
      <w:pPr>
        <w:spacing w:after="0"/>
        <w:jc w:val="both"/>
        <w:rPr>
          <w:noProof/>
        </w:rPr>
      </w:pPr>
    </w:p>
    <w:p w14:paraId="3D12C904" w14:textId="77777777" w:rsidR="00E54EBA" w:rsidRDefault="00E54EBA" w:rsidP="006563D6">
      <w:pPr>
        <w:spacing w:after="0"/>
        <w:jc w:val="both"/>
        <w:rPr>
          <w:noProof/>
        </w:rPr>
      </w:pPr>
    </w:p>
    <w:p w14:paraId="3776A3D1" w14:textId="77777777" w:rsidR="00E54EBA" w:rsidRDefault="00E54EBA" w:rsidP="006563D6">
      <w:pPr>
        <w:spacing w:after="0"/>
        <w:jc w:val="both"/>
        <w:rPr>
          <w:noProof/>
        </w:rPr>
      </w:pPr>
    </w:p>
    <w:p w14:paraId="44B0B1EE" w14:textId="77777777" w:rsidR="00E54EBA" w:rsidRDefault="00E54EBA" w:rsidP="006563D6">
      <w:pPr>
        <w:spacing w:after="0"/>
        <w:jc w:val="both"/>
        <w:rPr>
          <w:noProof/>
        </w:rPr>
      </w:pPr>
    </w:p>
    <w:p w14:paraId="2230AC32" w14:textId="77777777" w:rsidR="00E54EBA" w:rsidRDefault="00E54EBA" w:rsidP="006563D6">
      <w:pPr>
        <w:spacing w:after="0"/>
        <w:jc w:val="both"/>
        <w:rPr>
          <w:noProof/>
        </w:rPr>
      </w:pPr>
    </w:p>
    <w:p w14:paraId="0DFF66B7" w14:textId="77777777" w:rsidR="00E54EBA" w:rsidRDefault="00E54EBA" w:rsidP="006563D6">
      <w:pPr>
        <w:spacing w:after="0"/>
        <w:jc w:val="both"/>
        <w:rPr>
          <w:noProof/>
        </w:rPr>
      </w:pPr>
    </w:p>
    <w:p w14:paraId="15B7C4B6" w14:textId="77777777" w:rsidR="00E54EBA" w:rsidRDefault="00E54EBA" w:rsidP="006563D6">
      <w:pPr>
        <w:spacing w:after="0"/>
        <w:jc w:val="both"/>
        <w:rPr>
          <w:noProof/>
        </w:rPr>
      </w:pPr>
    </w:p>
    <w:p w14:paraId="5C2EB6CE" w14:textId="77777777" w:rsidR="00E54EBA" w:rsidRDefault="00E54EBA" w:rsidP="006563D6">
      <w:pPr>
        <w:spacing w:after="0"/>
        <w:jc w:val="both"/>
        <w:rPr>
          <w:noProof/>
        </w:rPr>
      </w:pPr>
    </w:p>
    <w:p w14:paraId="1ECAF7DE" w14:textId="77777777" w:rsidR="00E54EBA" w:rsidRDefault="00E54EBA" w:rsidP="006563D6">
      <w:pPr>
        <w:spacing w:after="0"/>
        <w:jc w:val="both"/>
        <w:rPr>
          <w:noProof/>
        </w:rPr>
      </w:pPr>
    </w:p>
    <w:p w14:paraId="1CFDDC48" w14:textId="26F2CC5F" w:rsidR="00E54EBA" w:rsidRDefault="00E54EBA" w:rsidP="006563D6">
      <w:pPr>
        <w:spacing w:after="0"/>
        <w:jc w:val="both"/>
        <w:rPr>
          <w:noProof/>
        </w:rPr>
      </w:pPr>
      <w:r>
        <w:rPr>
          <w:noProof/>
        </w:rPr>
        <w:lastRenderedPageBreak/>
        <w:drawing>
          <wp:anchor distT="0" distB="0" distL="114300" distR="114300" simplePos="0" relativeHeight="251691008" behindDoc="0" locked="0" layoutInCell="1" allowOverlap="1" wp14:anchorId="10D648A6" wp14:editId="2ACEE797">
            <wp:simplePos x="0" y="0"/>
            <wp:positionH relativeFrom="margin">
              <wp:align>center</wp:align>
            </wp:positionH>
            <wp:positionV relativeFrom="paragraph">
              <wp:posOffset>0</wp:posOffset>
            </wp:positionV>
            <wp:extent cx="5021580" cy="3766820"/>
            <wp:effectExtent l="0" t="0" r="7620" b="5080"/>
            <wp:wrapSquare wrapText="bothSides"/>
            <wp:docPr id="52558498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021580" cy="37668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3DC27CC" w14:textId="77777777" w:rsidR="00E54EBA" w:rsidRDefault="00E54EBA" w:rsidP="006563D6">
      <w:pPr>
        <w:spacing w:after="0"/>
        <w:jc w:val="both"/>
        <w:rPr>
          <w:noProof/>
        </w:rPr>
      </w:pPr>
    </w:p>
    <w:p w14:paraId="55287DD4" w14:textId="02D15207" w:rsidR="00E54EBA" w:rsidRDefault="00E54EBA" w:rsidP="006563D6">
      <w:pPr>
        <w:spacing w:after="0"/>
        <w:jc w:val="both"/>
        <w:rPr>
          <w:noProof/>
        </w:rPr>
      </w:pPr>
    </w:p>
    <w:p w14:paraId="1F20A044" w14:textId="4B972191" w:rsidR="00E54EBA" w:rsidRDefault="00E54EBA" w:rsidP="006563D6">
      <w:pPr>
        <w:spacing w:after="0"/>
        <w:jc w:val="both"/>
        <w:rPr>
          <w:rStyle w:val="uv3um"/>
          <w:rFonts w:ascii="Calibri" w:hAnsi="Calibri" w:cs="Calibri"/>
          <w:color w:val="001D35"/>
          <w:sz w:val="24"/>
          <w:szCs w:val="24"/>
          <w:shd w:val="clear" w:color="auto" w:fill="FFFFFF"/>
        </w:rPr>
      </w:pPr>
      <w:r>
        <w:rPr>
          <w:noProof/>
        </w:rPr>
        <w:drawing>
          <wp:anchor distT="0" distB="0" distL="114300" distR="114300" simplePos="0" relativeHeight="251692032" behindDoc="0" locked="0" layoutInCell="1" allowOverlap="1" wp14:anchorId="03CB0E08" wp14:editId="7BE8BE06">
            <wp:simplePos x="0" y="0"/>
            <wp:positionH relativeFrom="margin">
              <wp:align>center</wp:align>
            </wp:positionH>
            <wp:positionV relativeFrom="paragraph">
              <wp:posOffset>3865880</wp:posOffset>
            </wp:positionV>
            <wp:extent cx="5016500" cy="3764280"/>
            <wp:effectExtent l="0" t="0" r="0" b="7620"/>
            <wp:wrapSquare wrapText="bothSides"/>
            <wp:docPr id="146556032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016500" cy="376428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E54EBA" w:rsidSect="00BA29E9">
      <w:footerReference w:type="default" r:id="rId24"/>
      <w:footerReference w:type="first" r:id="rId25"/>
      <w:pgSz w:w="12240" w:h="15840"/>
      <w:pgMar w:top="1440" w:right="1440" w:bottom="1440" w:left="1440" w:header="720" w:footer="720" w:gutter="0"/>
      <w:pgBorders w:offsetFrom="page">
        <w:top w:val="thinThickMediumGap" w:sz="12" w:space="24" w:color="80340D" w:themeColor="accent2" w:themeShade="80"/>
        <w:left w:val="thinThickMediumGap" w:sz="12" w:space="24" w:color="80340D" w:themeColor="accent2" w:themeShade="80"/>
        <w:bottom w:val="thickThinMediumGap" w:sz="12" w:space="24" w:color="80340D" w:themeColor="accent2" w:themeShade="80"/>
        <w:right w:val="thickThinMediumGap" w:sz="12" w:space="24" w:color="80340D" w:themeColor="accent2" w:themeShade="80"/>
      </w:pgBorders>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00CB196" w14:textId="77777777" w:rsidR="00164131" w:rsidRDefault="00164131" w:rsidP="00BA29E9">
      <w:pPr>
        <w:spacing w:after="0" w:line="240" w:lineRule="auto"/>
      </w:pPr>
      <w:r>
        <w:separator/>
      </w:r>
    </w:p>
  </w:endnote>
  <w:endnote w:type="continuationSeparator" w:id="0">
    <w:p w14:paraId="00412691" w14:textId="77777777" w:rsidR="00164131" w:rsidRDefault="00164131" w:rsidP="00BA29E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F05CD9" w14:textId="488B57EF" w:rsidR="00BA29E9" w:rsidRPr="009573AB" w:rsidRDefault="00BA29E9" w:rsidP="00BA29E9">
    <w:pPr>
      <w:pStyle w:val="Footer"/>
      <w:rPr>
        <w:color w:val="663300"/>
      </w:rPr>
    </w:pPr>
  </w:p>
  <w:p w14:paraId="34A5A441" w14:textId="77777777" w:rsidR="00BA29E9" w:rsidRDefault="00BA29E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B93F12" w14:textId="77777777" w:rsidR="00BA29E9" w:rsidRPr="009573AB" w:rsidRDefault="00BA29E9" w:rsidP="00BA29E9">
    <w:pPr>
      <w:pStyle w:val="Footer"/>
      <w:rPr>
        <w:color w:val="663300"/>
      </w:rPr>
    </w:pPr>
    <w:r w:rsidRPr="009573AB">
      <w:rPr>
        <w:color w:val="663300"/>
      </w:rPr>
      <w:t xml:space="preserve">PO Box </w:t>
    </w:r>
    <w:r>
      <w:rPr>
        <w:color w:val="663300"/>
      </w:rPr>
      <w:t>22</w:t>
    </w:r>
    <w:r w:rsidRPr="009573AB">
      <w:rPr>
        <w:color w:val="663300"/>
      </w:rPr>
      <w:t>7, Sunol, CA 94586</w:t>
    </w:r>
    <w:r w:rsidRPr="009573AB">
      <w:rPr>
        <w:color w:val="663300"/>
      </w:rPr>
      <w:tab/>
      <w:t>(925) 819-0413</w:t>
    </w:r>
    <w:r w:rsidRPr="009573AB">
      <w:rPr>
        <w:color w:val="663300"/>
      </w:rPr>
      <w:tab/>
      <w:t>Koopmann.Consulting@gmail.com</w:t>
    </w:r>
  </w:p>
  <w:p w14:paraId="71B567CF" w14:textId="77777777" w:rsidR="00BA29E9" w:rsidRDefault="00BA29E9" w:rsidP="00BA29E9">
    <w:pPr>
      <w:pStyle w:val="Footer"/>
    </w:pPr>
  </w:p>
  <w:p w14:paraId="07A890F4" w14:textId="77777777" w:rsidR="00BA29E9" w:rsidRDefault="00BA29E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5AC4DA4" w14:textId="77777777" w:rsidR="00164131" w:rsidRDefault="00164131" w:rsidP="00BA29E9">
      <w:pPr>
        <w:spacing w:after="0" w:line="240" w:lineRule="auto"/>
      </w:pPr>
      <w:r>
        <w:separator/>
      </w:r>
    </w:p>
  </w:footnote>
  <w:footnote w:type="continuationSeparator" w:id="0">
    <w:p w14:paraId="3E5BD2B4" w14:textId="77777777" w:rsidR="00164131" w:rsidRDefault="00164131" w:rsidP="00BA29E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5F31E9"/>
    <w:multiLevelType w:val="hybridMultilevel"/>
    <w:tmpl w:val="12828148"/>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1" w15:restartNumberingAfterBreak="0">
    <w:nsid w:val="47873CF4"/>
    <w:multiLevelType w:val="hybridMultilevel"/>
    <w:tmpl w:val="54C21FB8"/>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60CD63FF"/>
    <w:multiLevelType w:val="hybridMultilevel"/>
    <w:tmpl w:val="D9C284D6"/>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449543936">
    <w:abstractNumId w:val="1"/>
  </w:num>
  <w:num w:numId="2" w16cid:durableId="1017998025">
    <w:abstractNumId w:val="0"/>
  </w:num>
  <w:num w:numId="3" w16cid:durableId="57737418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A29E9"/>
    <w:rsid w:val="00035024"/>
    <w:rsid w:val="00085DD5"/>
    <w:rsid w:val="0008712A"/>
    <w:rsid w:val="000E4FB1"/>
    <w:rsid w:val="00104A8C"/>
    <w:rsid w:val="0016360E"/>
    <w:rsid w:val="00164131"/>
    <w:rsid w:val="00191266"/>
    <w:rsid w:val="00247E6C"/>
    <w:rsid w:val="00252736"/>
    <w:rsid w:val="00254249"/>
    <w:rsid w:val="00284840"/>
    <w:rsid w:val="00287D38"/>
    <w:rsid w:val="002F3BB2"/>
    <w:rsid w:val="003077F2"/>
    <w:rsid w:val="00324169"/>
    <w:rsid w:val="00356B7D"/>
    <w:rsid w:val="003D50C9"/>
    <w:rsid w:val="0040121E"/>
    <w:rsid w:val="00403276"/>
    <w:rsid w:val="004473E4"/>
    <w:rsid w:val="00456BE8"/>
    <w:rsid w:val="00470E84"/>
    <w:rsid w:val="00524687"/>
    <w:rsid w:val="00527993"/>
    <w:rsid w:val="00534374"/>
    <w:rsid w:val="005F3F89"/>
    <w:rsid w:val="005F4151"/>
    <w:rsid w:val="0061613C"/>
    <w:rsid w:val="00621A07"/>
    <w:rsid w:val="00642137"/>
    <w:rsid w:val="006563D6"/>
    <w:rsid w:val="006673D0"/>
    <w:rsid w:val="006C418E"/>
    <w:rsid w:val="006E5FF5"/>
    <w:rsid w:val="007247A8"/>
    <w:rsid w:val="007C1897"/>
    <w:rsid w:val="007C749D"/>
    <w:rsid w:val="008B4DCA"/>
    <w:rsid w:val="008F6C65"/>
    <w:rsid w:val="00926899"/>
    <w:rsid w:val="0094666C"/>
    <w:rsid w:val="00990B4B"/>
    <w:rsid w:val="009D7BB3"/>
    <w:rsid w:val="00A054AC"/>
    <w:rsid w:val="00A75713"/>
    <w:rsid w:val="00AA23A0"/>
    <w:rsid w:val="00AD2F8B"/>
    <w:rsid w:val="00BA29E9"/>
    <w:rsid w:val="00BB5A2C"/>
    <w:rsid w:val="00BD3FBC"/>
    <w:rsid w:val="00C31DA7"/>
    <w:rsid w:val="00C33E50"/>
    <w:rsid w:val="00C43AB4"/>
    <w:rsid w:val="00C56CA2"/>
    <w:rsid w:val="00C76300"/>
    <w:rsid w:val="00CE638E"/>
    <w:rsid w:val="00D068C2"/>
    <w:rsid w:val="00D2295C"/>
    <w:rsid w:val="00D52096"/>
    <w:rsid w:val="00DE04CD"/>
    <w:rsid w:val="00DE06D0"/>
    <w:rsid w:val="00DE2B47"/>
    <w:rsid w:val="00DF653D"/>
    <w:rsid w:val="00E41B95"/>
    <w:rsid w:val="00E52967"/>
    <w:rsid w:val="00E54EBA"/>
    <w:rsid w:val="00E913C3"/>
    <w:rsid w:val="00ED1933"/>
    <w:rsid w:val="00ED5D01"/>
    <w:rsid w:val="00F029D2"/>
    <w:rsid w:val="00F15BAC"/>
    <w:rsid w:val="00F40A2E"/>
    <w:rsid w:val="00F71616"/>
    <w:rsid w:val="00F741EE"/>
    <w:rsid w:val="00F9064B"/>
    <w:rsid w:val="00FB7C35"/>
    <w:rsid w:val="00FD5D68"/>
    <w:rsid w:val="00FE5DB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86CF2FF"/>
  <w15:chartTrackingRefBased/>
  <w15:docId w15:val="{BBB98464-5591-4FC0-AC9C-0838E7F3D0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A29E9"/>
    <w:pPr>
      <w:spacing w:after="200" w:line="276" w:lineRule="auto"/>
    </w:pPr>
    <w:rPr>
      <w:rFonts w:eastAsiaTheme="minorEastAsia"/>
      <w:kern w:val="0"/>
      <w:sz w:val="22"/>
      <w:szCs w:val="22"/>
      <w14:ligatures w14:val="none"/>
    </w:rPr>
  </w:style>
  <w:style w:type="paragraph" w:styleId="Heading1">
    <w:name w:val="heading 1"/>
    <w:basedOn w:val="Normal"/>
    <w:next w:val="Normal"/>
    <w:link w:val="Heading1Char"/>
    <w:uiPriority w:val="9"/>
    <w:qFormat/>
    <w:rsid w:val="00BA29E9"/>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BA29E9"/>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BA29E9"/>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BA29E9"/>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BA29E9"/>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BA29E9"/>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BA29E9"/>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BA29E9"/>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BA29E9"/>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A29E9"/>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BA29E9"/>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BA29E9"/>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BA29E9"/>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BA29E9"/>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BA29E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BA29E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BA29E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BA29E9"/>
    <w:rPr>
      <w:rFonts w:eastAsiaTheme="majorEastAsia" w:cstheme="majorBidi"/>
      <w:color w:val="272727" w:themeColor="text1" w:themeTint="D8"/>
    </w:rPr>
  </w:style>
  <w:style w:type="paragraph" w:styleId="Title">
    <w:name w:val="Title"/>
    <w:basedOn w:val="Normal"/>
    <w:next w:val="Normal"/>
    <w:link w:val="TitleChar"/>
    <w:uiPriority w:val="10"/>
    <w:qFormat/>
    <w:rsid w:val="00BA29E9"/>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A29E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BA29E9"/>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BA29E9"/>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BA29E9"/>
    <w:pPr>
      <w:spacing w:before="160"/>
      <w:jc w:val="center"/>
    </w:pPr>
    <w:rPr>
      <w:i/>
      <w:iCs/>
      <w:color w:val="404040" w:themeColor="text1" w:themeTint="BF"/>
    </w:rPr>
  </w:style>
  <w:style w:type="character" w:customStyle="1" w:styleId="QuoteChar">
    <w:name w:val="Quote Char"/>
    <w:basedOn w:val="DefaultParagraphFont"/>
    <w:link w:val="Quote"/>
    <w:uiPriority w:val="29"/>
    <w:rsid w:val="00BA29E9"/>
    <w:rPr>
      <w:i/>
      <w:iCs/>
      <w:color w:val="404040" w:themeColor="text1" w:themeTint="BF"/>
    </w:rPr>
  </w:style>
  <w:style w:type="paragraph" w:styleId="ListParagraph">
    <w:name w:val="List Paragraph"/>
    <w:basedOn w:val="Normal"/>
    <w:uiPriority w:val="34"/>
    <w:qFormat/>
    <w:rsid w:val="00BA29E9"/>
    <w:pPr>
      <w:ind w:left="720"/>
      <w:contextualSpacing/>
    </w:pPr>
  </w:style>
  <w:style w:type="character" w:styleId="IntenseEmphasis">
    <w:name w:val="Intense Emphasis"/>
    <w:basedOn w:val="DefaultParagraphFont"/>
    <w:uiPriority w:val="21"/>
    <w:qFormat/>
    <w:rsid w:val="00BA29E9"/>
    <w:rPr>
      <w:i/>
      <w:iCs/>
      <w:color w:val="0F4761" w:themeColor="accent1" w:themeShade="BF"/>
    </w:rPr>
  </w:style>
  <w:style w:type="paragraph" w:styleId="IntenseQuote">
    <w:name w:val="Intense Quote"/>
    <w:basedOn w:val="Normal"/>
    <w:next w:val="Normal"/>
    <w:link w:val="IntenseQuoteChar"/>
    <w:uiPriority w:val="30"/>
    <w:qFormat/>
    <w:rsid w:val="00BA29E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BA29E9"/>
    <w:rPr>
      <w:i/>
      <w:iCs/>
      <w:color w:val="0F4761" w:themeColor="accent1" w:themeShade="BF"/>
    </w:rPr>
  </w:style>
  <w:style w:type="character" w:styleId="IntenseReference">
    <w:name w:val="Intense Reference"/>
    <w:basedOn w:val="DefaultParagraphFont"/>
    <w:uiPriority w:val="32"/>
    <w:qFormat/>
    <w:rsid w:val="00BA29E9"/>
    <w:rPr>
      <w:b/>
      <w:bCs/>
      <w:smallCaps/>
      <w:color w:val="0F4761" w:themeColor="accent1" w:themeShade="BF"/>
      <w:spacing w:val="5"/>
    </w:rPr>
  </w:style>
  <w:style w:type="paragraph" w:styleId="Header">
    <w:name w:val="header"/>
    <w:basedOn w:val="Normal"/>
    <w:link w:val="HeaderChar"/>
    <w:uiPriority w:val="99"/>
    <w:unhideWhenUsed/>
    <w:rsid w:val="00BA29E9"/>
    <w:pPr>
      <w:tabs>
        <w:tab w:val="center" w:pos="4680"/>
        <w:tab w:val="right" w:pos="9360"/>
      </w:tabs>
      <w:spacing w:after="0" w:line="240" w:lineRule="auto"/>
    </w:pPr>
  </w:style>
  <w:style w:type="character" w:customStyle="1" w:styleId="HeaderChar">
    <w:name w:val="Header Char"/>
    <w:basedOn w:val="DefaultParagraphFont"/>
    <w:link w:val="Header"/>
    <w:uiPriority w:val="99"/>
    <w:rsid w:val="00BA29E9"/>
    <w:rPr>
      <w:rFonts w:eastAsiaTheme="minorEastAsia"/>
      <w:kern w:val="0"/>
      <w:sz w:val="22"/>
      <w:szCs w:val="22"/>
      <w14:ligatures w14:val="none"/>
    </w:rPr>
  </w:style>
  <w:style w:type="paragraph" w:styleId="Footer">
    <w:name w:val="footer"/>
    <w:basedOn w:val="Normal"/>
    <w:link w:val="FooterChar"/>
    <w:uiPriority w:val="99"/>
    <w:unhideWhenUsed/>
    <w:rsid w:val="00BA29E9"/>
    <w:pPr>
      <w:tabs>
        <w:tab w:val="center" w:pos="4680"/>
        <w:tab w:val="right" w:pos="9360"/>
      </w:tabs>
      <w:spacing w:after="0" w:line="240" w:lineRule="auto"/>
    </w:pPr>
  </w:style>
  <w:style w:type="character" w:customStyle="1" w:styleId="FooterChar">
    <w:name w:val="Footer Char"/>
    <w:basedOn w:val="DefaultParagraphFont"/>
    <w:link w:val="Footer"/>
    <w:uiPriority w:val="99"/>
    <w:rsid w:val="00BA29E9"/>
    <w:rPr>
      <w:rFonts w:eastAsiaTheme="minorEastAsia"/>
      <w:kern w:val="0"/>
      <w:sz w:val="22"/>
      <w:szCs w:val="22"/>
      <w14:ligatures w14:val="none"/>
    </w:rPr>
  </w:style>
  <w:style w:type="paragraph" w:styleId="NormalWeb">
    <w:name w:val="Normal (Web)"/>
    <w:basedOn w:val="Normal"/>
    <w:uiPriority w:val="99"/>
    <w:semiHidden/>
    <w:unhideWhenUsed/>
    <w:rsid w:val="00C56CA2"/>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39"/>
    <w:rsid w:val="0025424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v3um">
    <w:name w:val="uv3um"/>
    <w:basedOn w:val="DefaultParagraphFont"/>
    <w:rsid w:val="006563D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27150269">
      <w:bodyDiv w:val="1"/>
      <w:marLeft w:val="0"/>
      <w:marRight w:val="0"/>
      <w:marTop w:val="0"/>
      <w:marBottom w:val="0"/>
      <w:divBdr>
        <w:top w:val="none" w:sz="0" w:space="0" w:color="auto"/>
        <w:left w:val="none" w:sz="0" w:space="0" w:color="auto"/>
        <w:bottom w:val="none" w:sz="0" w:space="0" w:color="auto"/>
        <w:right w:val="none" w:sz="0" w:space="0" w:color="auto"/>
      </w:divBdr>
    </w:div>
    <w:div w:id="594703634">
      <w:bodyDiv w:val="1"/>
      <w:marLeft w:val="0"/>
      <w:marRight w:val="0"/>
      <w:marTop w:val="0"/>
      <w:marBottom w:val="0"/>
      <w:divBdr>
        <w:top w:val="none" w:sz="0" w:space="0" w:color="auto"/>
        <w:left w:val="none" w:sz="0" w:space="0" w:color="auto"/>
        <w:bottom w:val="none" w:sz="0" w:space="0" w:color="auto"/>
        <w:right w:val="none" w:sz="0" w:space="0" w:color="auto"/>
      </w:divBdr>
    </w:div>
    <w:div w:id="635573144">
      <w:bodyDiv w:val="1"/>
      <w:marLeft w:val="0"/>
      <w:marRight w:val="0"/>
      <w:marTop w:val="0"/>
      <w:marBottom w:val="0"/>
      <w:divBdr>
        <w:top w:val="none" w:sz="0" w:space="0" w:color="auto"/>
        <w:left w:val="none" w:sz="0" w:space="0" w:color="auto"/>
        <w:bottom w:val="none" w:sz="0" w:space="0" w:color="auto"/>
        <w:right w:val="none" w:sz="0" w:space="0" w:color="auto"/>
      </w:divBdr>
    </w:div>
    <w:div w:id="748425031">
      <w:bodyDiv w:val="1"/>
      <w:marLeft w:val="0"/>
      <w:marRight w:val="0"/>
      <w:marTop w:val="0"/>
      <w:marBottom w:val="0"/>
      <w:divBdr>
        <w:top w:val="none" w:sz="0" w:space="0" w:color="auto"/>
        <w:left w:val="none" w:sz="0" w:space="0" w:color="auto"/>
        <w:bottom w:val="none" w:sz="0" w:space="0" w:color="auto"/>
        <w:right w:val="none" w:sz="0" w:space="0" w:color="auto"/>
      </w:divBdr>
    </w:div>
    <w:div w:id="816068940">
      <w:bodyDiv w:val="1"/>
      <w:marLeft w:val="0"/>
      <w:marRight w:val="0"/>
      <w:marTop w:val="0"/>
      <w:marBottom w:val="0"/>
      <w:divBdr>
        <w:top w:val="none" w:sz="0" w:space="0" w:color="auto"/>
        <w:left w:val="none" w:sz="0" w:space="0" w:color="auto"/>
        <w:bottom w:val="none" w:sz="0" w:space="0" w:color="auto"/>
        <w:right w:val="none" w:sz="0" w:space="0" w:color="auto"/>
      </w:divBdr>
    </w:div>
    <w:div w:id="890531884">
      <w:bodyDiv w:val="1"/>
      <w:marLeft w:val="0"/>
      <w:marRight w:val="0"/>
      <w:marTop w:val="0"/>
      <w:marBottom w:val="0"/>
      <w:divBdr>
        <w:top w:val="none" w:sz="0" w:space="0" w:color="auto"/>
        <w:left w:val="none" w:sz="0" w:space="0" w:color="auto"/>
        <w:bottom w:val="none" w:sz="0" w:space="0" w:color="auto"/>
        <w:right w:val="none" w:sz="0" w:space="0" w:color="auto"/>
      </w:divBdr>
    </w:div>
    <w:div w:id="1112478572">
      <w:bodyDiv w:val="1"/>
      <w:marLeft w:val="0"/>
      <w:marRight w:val="0"/>
      <w:marTop w:val="0"/>
      <w:marBottom w:val="0"/>
      <w:divBdr>
        <w:top w:val="none" w:sz="0" w:space="0" w:color="auto"/>
        <w:left w:val="none" w:sz="0" w:space="0" w:color="auto"/>
        <w:bottom w:val="none" w:sz="0" w:space="0" w:color="auto"/>
        <w:right w:val="none" w:sz="0" w:space="0" w:color="auto"/>
      </w:divBdr>
    </w:div>
    <w:div w:id="1129931107">
      <w:bodyDiv w:val="1"/>
      <w:marLeft w:val="0"/>
      <w:marRight w:val="0"/>
      <w:marTop w:val="0"/>
      <w:marBottom w:val="0"/>
      <w:divBdr>
        <w:top w:val="none" w:sz="0" w:space="0" w:color="auto"/>
        <w:left w:val="none" w:sz="0" w:space="0" w:color="auto"/>
        <w:bottom w:val="none" w:sz="0" w:space="0" w:color="auto"/>
        <w:right w:val="none" w:sz="0" w:space="0" w:color="auto"/>
      </w:divBdr>
    </w:div>
    <w:div w:id="1135491772">
      <w:bodyDiv w:val="1"/>
      <w:marLeft w:val="0"/>
      <w:marRight w:val="0"/>
      <w:marTop w:val="0"/>
      <w:marBottom w:val="0"/>
      <w:divBdr>
        <w:top w:val="none" w:sz="0" w:space="0" w:color="auto"/>
        <w:left w:val="none" w:sz="0" w:space="0" w:color="auto"/>
        <w:bottom w:val="none" w:sz="0" w:space="0" w:color="auto"/>
        <w:right w:val="none" w:sz="0" w:space="0" w:color="auto"/>
      </w:divBdr>
    </w:div>
    <w:div w:id="1325668666">
      <w:bodyDiv w:val="1"/>
      <w:marLeft w:val="0"/>
      <w:marRight w:val="0"/>
      <w:marTop w:val="0"/>
      <w:marBottom w:val="0"/>
      <w:divBdr>
        <w:top w:val="none" w:sz="0" w:space="0" w:color="auto"/>
        <w:left w:val="none" w:sz="0" w:space="0" w:color="auto"/>
        <w:bottom w:val="none" w:sz="0" w:space="0" w:color="auto"/>
        <w:right w:val="none" w:sz="0" w:space="0" w:color="auto"/>
      </w:divBdr>
    </w:div>
    <w:div w:id="1443256825">
      <w:bodyDiv w:val="1"/>
      <w:marLeft w:val="0"/>
      <w:marRight w:val="0"/>
      <w:marTop w:val="0"/>
      <w:marBottom w:val="0"/>
      <w:divBdr>
        <w:top w:val="none" w:sz="0" w:space="0" w:color="auto"/>
        <w:left w:val="none" w:sz="0" w:space="0" w:color="auto"/>
        <w:bottom w:val="none" w:sz="0" w:space="0" w:color="auto"/>
        <w:right w:val="none" w:sz="0" w:space="0" w:color="auto"/>
      </w:divBdr>
    </w:div>
    <w:div w:id="1469782903">
      <w:bodyDiv w:val="1"/>
      <w:marLeft w:val="0"/>
      <w:marRight w:val="0"/>
      <w:marTop w:val="0"/>
      <w:marBottom w:val="0"/>
      <w:divBdr>
        <w:top w:val="none" w:sz="0" w:space="0" w:color="auto"/>
        <w:left w:val="none" w:sz="0" w:space="0" w:color="auto"/>
        <w:bottom w:val="none" w:sz="0" w:space="0" w:color="auto"/>
        <w:right w:val="none" w:sz="0" w:space="0" w:color="auto"/>
      </w:divBdr>
    </w:div>
    <w:div w:id="1638535699">
      <w:bodyDiv w:val="1"/>
      <w:marLeft w:val="0"/>
      <w:marRight w:val="0"/>
      <w:marTop w:val="0"/>
      <w:marBottom w:val="0"/>
      <w:divBdr>
        <w:top w:val="none" w:sz="0" w:space="0" w:color="auto"/>
        <w:left w:val="none" w:sz="0" w:space="0" w:color="auto"/>
        <w:bottom w:val="none" w:sz="0" w:space="0" w:color="auto"/>
        <w:right w:val="none" w:sz="0" w:space="0" w:color="auto"/>
      </w:divBdr>
    </w:div>
    <w:div w:id="1827281794">
      <w:bodyDiv w:val="1"/>
      <w:marLeft w:val="0"/>
      <w:marRight w:val="0"/>
      <w:marTop w:val="0"/>
      <w:marBottom w:val="0"/>
      <w:divBdr>
        <w:top w:val="none" w:sz="0" w:space="0" w:color="auto"/>
        <w:left w:val="none" w:sz="0" w:space="0" w:color="auto"/>
        <w:bottom w:val="none" w:sz="0" w:space="0" w:color="auto"/>
        <w:right w:val="none" w:sz="0" w:space="0" w:color="auto"/>
      </w:divBdr>
    </w:div>
    <w:div w:id="1928691520">
      <w:bodyDiv w:val="1"/>
      <w:marLeft w:val="0"/>
      <w:marRight w:val="0"/>
      <w:marTop w:val="0"/>
      <w:marBottom w:val="0"/>
      <w:divBdr>
        <w:top w:val="none" w:sz="0" w:space="0" w:color="auto"/>
        <w:left w:val="none" w:sz="0" w:space="0" w:color="auto"/>
        <w:bottom w:val="none" w:sz="0" w:space="0" w:color="auto"/>
        <w:right w:val="none" w:sz="0" w:space="0" w:color="auto"/>
      </w:divBdr>
    </w:div>
    <w:div w:id="21416085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footer" Target="footer2.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10" Type="http://schemas.openxmlformats.org/officeDocument/2006/relationships/image" Target="media/image4.jpe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1</TotalTime>
  <Pages>14</Pages>
  <Words>1539</Words>
  <Characters>8774</Characters>
  <Application>Microsoft Office Word</Application>
  <DocSecurity>0</DocSecurity>
  <Lines>73</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10293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Clayton Koopmann</dc:creator>
  <cp:keywords/>
  <dc:description/>
  <cp:lastModifiedBy>Marc Roberts</cp:lastModifiedBy>
  <cp:revision>2</cp:revision>
  <dcterms:created xsi:type="dcterms:W3CDTF">2025-05-09T18:46:00Z</dcterms:created>
  <dcterms:modified xsi:type="dcterms:W3CDTF">2025-05-09T18:46:00Z</dcterms:modified>
</cp:coreProperties>
</file>